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0730E" w14:textId="0356561D" w:rsidR="00DE1548" w:rsidRDefault="00270304" w:rsidP="00B97A88">
      <w:pPr>
        <w:rPr>
          <w:rFonts w:cstheme="minorHAnsi"/>
          <w:sz w:val="24"/>
          <w:szCs w:val="24"/>
        </w:rPr>
      </w:pPr>
      <w:r w:rsidRPr="006E3ED1">
        <w:rPr>
          <w:rFonts w:cstheme="minorHAnsi"/>
          <w:sz w:val="24"/>
          <w:szCs w:val="24"/>
        </w:rPr>
        <w:t xml:space="preserve">Minutes of the meeting held on Thursday </w:t>
      </w:r>
      <w:r w:rsidR="00BA277F">
        <w:rPr>
          <w:rFonts w:cstheme="minorHAnsi"/>
          <w:sz w:val="24"/>
          <w:szCs w:val="24"/>
        </w:rPr>
        <w:t>2</w:t>
      </w:r>
      <w:r w:rsidR="00086A0A">
        <w:rPr>
          <w:rFonts w:cstheme="minorHAnsi"/>
          <w:sz w:val="24"/>
          <w:szCs w:val="24"/>
        </w:rPr>
        <w:t>9</w:t>
      </w:r>
      <w:r w:rsidR="0061060D" w:rsidRPr="0061060D">
        <w:rPr>
          <w:rFonts w:cstheme="minorHAnsi"/>
          <w:sz w:val="24"/>
          <w:szCs w:val="24"/>
          <w:vertAlign w:val="superscript"/>
        </w:rPr>
        <w:t>th</w:t>
      </w:r>
      <w:r w:rsidR="0061060D">
        <w:rPr>
          <w:rFonts w:cstheme="minorHAnsi"/>
          <w:sz w:val="24"/>
          <w:szCs w:val="24"/>
        </w:rPr>
        <w:t xml:space="preserve"> </w:t>
      </w:r>
      <w:r w:rsidR="00086A0A">
        <w:rPr>
          <w:rFonts w:cstheme="minorHAnsi"/>
          <w:sz w:val="24"/>
          <w:szCs w:val="24"/>
        </w:rPr>
        <w:t>January 2026</w:t>
      </w:r>
      <w:r w:rsidR="000E1D2D">
        <w:rPr>
          <w:rFonts w:cstheme="minorHAnsi"/>
          <w:sz w:val="24"/>
          <w:szCs w:val="24"/>
        </w:rPr>
        <w:t xml:space="preserve"> </w:t>
      </w:r>
      <w:r w:rsidRPr="006E3ED1">
        <w:rPr>
          <w:rFonts w:cstheme="minorHAnsi"/>
          <w:sz w:val="24"/>
          <w:szCs w:val="24"/>
        </w:rPr>
        <w:t>in Farlow and Oreton Village Hall commencing at 7</w:t>
      </w:r>
      <w:r w:rsidR="00C20D0C">
        <w:rPr>
          <w:rFonts w:cstheme="minorHAnsi"/>
          <w:sz w:val="24"/>
          <w:szCs w:val="24"/>
        </w:rPr>
        <w:t>.</w:t>
      </w:r>
      <w:r w:rsidR="00537C22">
        <w:rPr>
          <w:rFonts w:cstheme="minorHAnsi"/>
          <w:sz w:val="24"/>
          <w:szCs w:val="24"/>
        </w:rPr>
        <w:t>3</w:t>
      </w:r>
      <w:r w:rsidR="00C20D0C">
        <w:rPr>
          <w:rFonts w:cstheme="minorHAnsi"/>
          <w:sz w:val="24"/>
          <w:szCs w:val="24"/>
        </w:rPr>
        <w:t>0</w:t>
      </w:r>
      <w:r w:rsidRPr="006E3ED1">
        <w:rPr>
          <w:rFonts w:cstheme="minorHAnsi"/>
          <w:sz w:val="24"/>
          <w:szCs w:val="24"/>
        </w:rPr>
        <w:t xml:space="preserve"> pm.</w:t>
      </w:r>
    </w:p>
    <w:p w14:paraId="680179F9" w14:textId="043D8F1B" w:rsidR="00FF3CB3" w:rsidRDefault="00FF3CB3" w:rsidP="00270304">
      <w:pPr>
        <w:rPr>
          <w:rFonts w:cstheme="minorHAnsi"/>
          <w:b/>
          <w:bCs/>
          <w:sz w:val="24"/>
          <w:szCs w:val="24"/>
          <w:u w:val="single"/>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FF3CB3">
        <w:rPr>
          <w:rFonts w:cstheme="minorHAnsi"/>
          <w:b/>
          <w:bCs/>
          <w:sz w:val="24"/>
          <w:szCs w:val="24"/>
          <w:u w:val="single"/>
        </w:rPr>
        <w:t>MINUTES</w:t>
      </w:r>
    </w:p>
    <w:p w14:paraId="7FBE1634" w14:textId="5CF386D7" w:rsidR="00086A0A" w:rsidRPr="001306AE" w:rsidRDefault="00086A0A" w:rsidP="00270304">
      <w:pPr>
        <w:rPr>
          <w:rFonts w:cstheme="minorHAnsi"/>
          <w:b/>
          <w:bCs/>
          <w:sz w:val="24"/>
          <w:szCs w:val="24"/>
        </w:rPr>
      </w:pPr>
      <w:r w:rsidRPr="001306AE">
        <w:rPr>
          <w:rFonts w:cstheme="minorHAnsi"/>
          <w:b/>
          <w:bCs/>
          <w:sz w:val="24"/>
          <w:szCs w:val="24"/>
        </w:rPr>
        <w:t xml:space="preserve">In Attendance: </w:t>
      </w:r>
      <w:r w:rsidR="00E03FCB" w:rsidRPr="001306AE">
        <w:rPr>
          <w:rFonts w:cstheme="minorHAnsi"/>
          <w:sz w:val="24"/>
          <w:szCs w:val="24"/>
        </w:rPr>
        <w:t xml:space="preserve">VC Gittens, Cllr Workman, </w:t>
      </w:r>
      <w:r w:rsidR="001306AE" w:rsidRPr="001306AE">
        <w:rPr>
          <w:rFonts w:cstheme="minorHAnsi"/>
          <w:sz w:val="24"/>
          <w:szCs w:val="24"/>
        </w:rPr>
        <w:t>Cllr Blake, Cllr Killey and Cllr Seaward-Jewkes</w:t>
      </w:r>
      <w:r w:rsidR="001306AE" w:rsidRPr="001306AE">
        <w:rPr>
          <w:rFonts w:cstheme="minorHAnsi"/>
          <w:b/>
          <w:bCs/>
          <w:sz w:val="24"/>
          <w:szCs w:val="24"/>
        </w:rPr>
        <w:t>.</w:t>
      </w:r>
    </w:p>
    <w:p w14:paraId="2FC042BA" w14:textId="63460B0A" w:rsidR="001D35EF" w:rsidRDefault="00BA277F" w:rsidP="00D969B9">
      <w:pPr>
        <w:pStyle w:val="ListParagraph"/>
        <w:numPr>
          <w:ilvl w:val="0"/>
          <w:numId w:val="3"/>
        </w:numPr>
        <w:spacing w:after="0" w:line="240" w:lineRule="auto"/>
        <w:rPr>
          <w:rFonts w:cstheme="minorHAnsi"/>
          <w:sz w:val="24"/>
          <w:szCs w:val="24"/>
        </w:rPr>
      </w:pPr>
      <w:r w:rsidRPr="00BA277F">
        <w:rPr>
          <w:rFonts w:cstheme="minorHAnsi"/>
          <w:b/>
          <w:bCs/>
          <w:sz w:val="24"/>
          <w:szCs w:val="24"/>
          <w:u w:val="single"/>
        </w:rPr>
        <w:t>Apologies</w:t>
      </w:r>
      <w:r w:rsidRPr="00BA277F">
        <w:rPr>
          <w:rFonts w:cstheme="minorHAnsi"/>
          <w:sz w:val="24"/>
          <w:szCs w:val="24"/>
        </w:rPr>
        <w:t xml:space="preserve"> – </w:t>
      </w:r>
      <w:r w:rsidR="001306AE">
        <w:rPr>
          <w:rFonts w:cstheme="minorHAnsi"/>
          <w:sz w:val="24"/>
          <w:szCs w:val="24"/>
        </w:rPr>
        <w:t>Chair Hale and Cllr Booth</w:t>
      </w:r>
      <w:r w:rsidRPr="00BA277F">
        <w:rPr>
          <w:rFonts w:cstheme="minorHAnsi"/>
          <w:sz w:val="24"/>
          <w:szCs w:val="24"/>
        </w:rPr>
        <w:t xml:space="preserve"> tendered </w:t>
      </w:r>
      <w:r w:rsidR="00FF36CD">
        <w:rPr>
          <w:rFonts w:cstheme="minorHAnsi"/>
          <w:sz w:val="24"/>
          <w:szCs w:val="24"/>
        </w:rPr>
        <w:t xml:space="preserve">their </w:t>
      </w:r>
      <w:r w:rsidRPr="00BA277F">
        <w:rPr>
          <w:rFonts w:cstheme="minorHAnsi"/>
          <w:sz w:val="24"/>
          <w:szCs w:val="24"/>
        </w:rPr>
        <w:t>apologies.</w:t>
      </w:r>
      <w:r w:rsidR="001D29FB">
        <w:rPr>
          <w:rFonts w:cstheme="minorHAnsi"/>
          <w:sz w:val="24"/>
          <w:szCs w:val="24"/>
        </w:rPr>
        <w:t xml:space="preserve"> – Vice Chairman Gittins chaired the meeting.</w:t>
      </w:r>
    </w:p>
    <w:p w14:paraId="6E8641AB" w14:textId="77777777" w:rsidR="001D29FB" w:rsidRPr="00D969B9" w:rsidRDefault="001D29FB" w:rsidP="001D29FB">
      <w:pPr>
        <w:pStyle w:val="ListParagraph"/>
        <w:spacing w:after="0" w:line="240" w:lineRule="auto"/>
        <w:rPr>
          <w:rFonts w:cstheme="minorHAnsi"/>
          <w:sz w:val="24"/>
          <w:szCs w:val="24"/>
        </w:rPr>
      </w:pPr>
    </w:p>
    <w:p w14:paraId="6B2BC347" w14:textId="4BC1C518" w:rsidR="00270304" w:rsidRPr="00EE62CD" w:rsidRDefault="00270304" w:rsidP="008762F3">
      <w:pPr>
        <w:pStyle w:val="ListParagraph"/>
        <w:numPr>
          <w:ilvl w:val="0"/>
          <w:numId w:val="3"/>
        </w:numPr>
        <w:spacing w:after="0" w:line="240" w:lineRule="auto"/>
        <w:rPr>
          <w:rFonts w:cstheme="minorHAnsi"/>
          <w:b/>
          <w:bCs/>
          <w:sz w:val="24"/>
          <w:szCs w:val="24"/>
          <w:u w:val="single"/>
        </w:rPr>
      </w:pPr>
      <w:r w:rsidRPr="00E15CB6">
        <w:rPr>
          <w:rFonts w:cstheme="minorHAnsi"/>
          <w:b/>
          <w:bCs/>
          <w:sz w:val="24"/>
          <w:szCs w:val="24"/>
          <w:u w:val="single"/>
        </w:rPr>
        <w:t>Disclosable Pecuniary</w:t>
      </w:r>
      <w:r w:rsidRPr="00EE62CD">
        <w:rPr>
          <w:rFonts w:cstheme="minorHAnsi"/>
          <w:b/>
          <w:bCs/>
          <w:sz w:val="24"/>
          <w:szCs w:val="24"/>
          <w:u w:val="single"/>
        </w:rPr>
        <w:t xml:space="preserve"> Interest</w:t>
      </w:r>
    </w:p>
    <w:p w14:paraId="68B1E716" w14:textId="72D9D48A" w:rsidR="00AA02EC" w:rsidRDefault="00270304" w:rsidP="006F09A0">
      <w:pPr>
        <w:pStyle w:val="ListParagraph"/>
        <w:rPr>
          <w:rFonts w:cstheme="minorHAnsi"/>
          <w:sz w:val="24"/>
          <w:szCs w:val="24"/>
        </w:rPr>
      </w:pPr>
      <w:r w:rsidRPr="006E3ED1">
        <w:rPr>
          <w:rFonts w:cstheme="minorHAnsi"/>
          <w:sz w:val="24"/>
          <w:szCs w:val="24"/>
        </w:rPr>
        <w:t xml:space="preserve">Councillors were reminded of their obligation to declare any pecuniary interest they may have regarding </w:t>
      </w:r>
      <w:r w:rsidR="00FF36CD">
        <w:rPr>
          <w:rFonts w:cstheme="minorHAnsi"/>
          <w:sz w:val="24"/>
          <w:szCs w:val="24"/>
        </w:rPr>
        <w:t>any</w:t>
      </w:r>
      <w:r w:rsidRPr="006E3ED1">
        <w:rPr>
          <w:rFonts w:cstheme="minorHAnsi"/>
          <w:sz w:val="24"/>
          <w:szCs w:val="24"/>
        </w:rPr>
        <w:t xml:space="preserve"> item of the agenda.</w:t>
      </w:r>
      <w:r w:rsidR="001306AE">
        <w:rPr>
          <w:rFonts w:cstheme="minorHAnsi"/>
          <w:sz w:val="24"/>
          <w:szCs w:val="24"/>
        </w:rPr>
        <w:t xml:space="preserve"> – None Declared.</w:t>
      </w:r>
    </w:p>
    <w:p w14:paraId="613B463E" w14:textId="075A281A" w:rsidR="00D61BD4" w:rsidRPr="00D61BD4" w:rsidRDefault="00D61BD4" w:rsidP="00D61BD4">
      <w:pPr>
        <w:pStyle w:val="ListParagraph"/>
        <w:numPr>
          <w:ilvl w:val="0"/>
          <w:numId w:val="3"/>
        </w:numPr>
        <w:suppressAutoHyphens/>
        <w:autoSpaceDN w:val="0"/>
        <w:spacing w:after="0" w:line="256" w:lineRule="auto"/>
        <w:rPr>
          <w:b/>
          <w:bCs/>
          <w:sz w:val="24"/>
          <w:szCs w:val="24"/>
          <w:u w:val="single"/>
        </w:rPr>
      </w:pPr>
      <w:r w:rsidRPr="00D61BD4">
        <w:rPr>
          <w:b/>
          <w:bCs/>
          <w:sz w:val="24"/>
          <w:szCs w:val="24"/>
          <w:u w:val="single"/>
        </w:rPr>
        <w:t>Future of Neighbourhood Planning – 2016 plan emailed to councillors</w:t>
      </w:r>
    </w:p>
    <w:p w14:paraId="3A029AFB" w14:textId="0385B994" w:rsidR="00D61BD4" w:rsidRPr="00446A86" w:rsidRDefault="00D61BD4" w:rsidP="00446A86">
      <w:pPr>
        <w:pStyle w:val="ListParagraph"/>
        <w:numPr>
          <w:ilvl w:val="0"/>
          <w:numId w:val="20"/>
        </w:numPr>
        <w:spacing w:after="0"/>
        <w:rPr>
          <w:sz w:val="24"/>
          <w:szCs w:val="24"/>
        </w:rPr>
      </w:pPr>
      <w:r w:rsidRPr="00446A86">
        <w:rPr>
          <w:sz w:val="24"/>
          <w:szCs w:val="24"/>
        </w:rPr>
        <w:t>Identify areas of Parish Plan for Review.</w:t>
      </w:r>
    </w:p>
    <w:p w14:paraId="11005C96" w14:textId="77777777" w:rsidR="00D61BD4" w:rsidRPr="00446A86" w:rsidRDefault="00D61BD4" w:rsidP="00446A86">
      <w:pPr>
        <w:pStyle w:val="ListParagraph"/>
        <w:numPr>
          <w:ilvl w:val="0"/>
          <w:numId w:val="20"/>
        </w:numPr>
        <w:spacing w:after="0"/>
        <w:rPr>
          <w:sz w:val="24"/>
          <w:szCs w:val="24"/>
        </w:rPr>
      </w:pPr>
      <w:r w:rsidRPr="00446A86">
        <w:rPr>
          <w:sz w:val="24"/>
          <w:szCs w:val="24"/>
        </w:rPr>
        <w:t>Review any correspondence received from local groups about participating in the questionnaire.</w:t>
      </w:r>
    </w:p>
    <w:p w14:paraId="6D9606D7" w14:textId="7D6D727A" w:rsidR="00D61BD4" w:rsidRPr="00D61BD4" w:rsidRDefault="00446A86" w:rsidP="001A2DD1">
      <w:pPr>
        <w:rPr>
          <w:rFonts w:cstheme="minorHAnsi"/>
          <w:sz w:val="24"/>
          <w:szCs w:val="24"/>
        </w:rPr>
      </w:pPr>
      <w:r>
        <w:rPr>
          <w:rFonts w:cstheme="minorHAnsi"/>
          <w:sz w:val="24"/>
          <w:szCs w:val="24"/>
        </w:rPr>
        <w:tab/>
        <w:t xml:space="preserve">The Council went through the 2016 plan and </w:t>
      </w:r>
      <w:r w:rsidR="00651342">
        <w:rPr>
          <w:rFonts w:cstheme="minorHAnsi"/>
          <w:sz w:val="24"/>
          <w:szCs w:val="24"/>
        </w:rPr>
        <w:t>addressed each item to see whether it were relevant or if there’s anything that the PC felt needed to be asked again 10 years later</w:t>
      </w:r>
      <w:r w:rsidR="00B22C63">
        <w:rPr>
          <w:rFonts w:cstheme="minorHAnsi"/>
          <w:sz w:val="24"/>
          <w:szCs w:val="24"/>
        </w:rPr>
        <w:t xml:space="preserve">, including </w:t>
      </w:r>
      <w:r w:rsidR="00651342">
        <w:rPr>
          <w:rFonts w:cstheme="minorHAnsi"/>
          <w:sz w:val="24"/>
          <w:szCs w:val="24"/>
        </w:rPr>
        <w:t xml:space="preserve">new </w:t>
      </w:r>
      <w:r w:rsidR="00B22C63">
        <w:rPr>
          <w:rFonts w:cstheme="minorHAnsi"/>
          <w:sz w:val="24"/>
          <w:szCs w:val="24"/>
        </w:rPr>
        <w:t>questions. Clerk will draft the questionnaire and share after the meeting s</w:t>
      </w:r>
      <w:r w:rsidR="001A2DD1">
        <w:rPr>
          <w:rFonts w:cstheme="minorHAnsi"/>
          <w:sz w:val="24"/>
          <w:szCs w:val="24"/>
        </w:rPr>
        <w:t>o the PC can determine any missing elements or any changes to be made.</w:t>
      </w:r>
    </w:p>
    <w:p w14:paraId="621317EA" w14:textId="77777777" w:rsidR="00A735D2" w:rsidRPr="00B33F3A" w:rsidRDefault="00A735D2" w:rsidP="00A735D2">
      <w:pPr>
        <w:pStyle w:val="ListParagraph"/>
        <w:spacing w:after="0"/>
        <w:ind w:left="1800"/>
        <w:jc w:val="center"/>
        <w:rPr>
          <w:b/>
          <w:bCs/>
          <w:i/>
          <w:iCs/>
          <w:u w:val="single"/>
        </w:rPr>
      </w:pPr>
      <w:r w:rsidRPr="00B33F3A">
        <w:rPr>
          <w:b/>
          <w:bCs/>
          <w:i/>
          <w:iCs/>
          <w:u w:val="single"/>
        </w:rPr>
        <w:t>Meeting opens to the public for the remainder of the Agenda.</w:t>
      </w:r>
    </w:p>
    <w:p w14:paraId="0670D1C2" w14:textId="77777777" w:rsidR="00D61BD4" w:rsidRPr="00D61BD4" w:rsidRDefault="00D61BD4" w:rsidP="00D61BD4">
      <w:pPr>
        <w:pStyle w:val="ListParagraph"/>
        <w:rPr>
          <w:rFonts w:cstheme="minorHAnsi"/>
          <w:sz w:val="24"/>
          <w:szCs w:val="24"/>
        </w:rPr>
      </w:pPr>
    </w:p>
    <w:p w14:paraId="5836C797" w14:textId="0767A7B5" w:rsidR="00787AD8" w:rsidRPr="00E64566" w:rsidRDefault="00270304" w:rsidP="00514C60">
      <w:pPr>
        <w:pStyle w:val="ListParagraph"/>
        <w:numPr>
          <w:ilvl w:val="0"/>
          <w:numId w:val="3"/>
        </w:numPr>
        <w:rPr>
          <w:rFonts w:cstheme="minorHAnsi"/>
          <w:sz w:val="24"/>
          <w:szCs w:val="24"/>
        </w:rPr>
      </w:pPr>
      <w:r w:rsidRPr="00715C5C">
        <w:rPr>
          <w:rFonts w:cstheme="minorHAnsi"/>
          <w:b/>
          <w:sz w:val="24"/>
          <w:szCs w:val="24"/>
          <w:u w:val="single"/>
        </w:rPr>
        <w:t>Public Open Session</w:t>
      </w:r>
      <w:r w:rsidR="00514C60">
        <w:rPr>
          <w:rFonts w:cstheme="minorHAnsi"/>
          <w:b/>
          <w:sz w:val="24"/>
          <w:szCs w:val="24"/>
          <w:u w:val="single"/>
        </w:rPr>
        <w:t xml:space="preserve"> </w:t>
      </w:r>
      <w:r w:rsidR="00514C60" w:rsidRPr="00514C60">
        <w:rPr>
          <w:rFonts w:cstheme="minorHAnsi"/>
          <w:bCs/>
          <w:sz w:val="24"/>
          <w:szCs w:val="24"/>
        </w:rPr>
        <w:t xml:space="preserve">– </w:t>
      </w:r>
      <w:r w:rsidR="00D969B9">
        <w:rPr>
          <w:rFonts w:cstheme="minorHAnsi"/>
          <w:bCs/>
          <w:sz w:val="24"/>
          <w:szCs w:val="24"/>
        </w:rPr>
        <w:t xml:space="preserve">1 member of public was in attendance </w:t>
      </w:r>
      <w:r w:rsidR="00A735D2">
        <w:rPr>
          <w:rFonts w:cstheme="minorHAnsi"/>
          <w:bCs/>
          <w:sz w:val="24"/>
          <w:szCs w:val="24"/>
        </w:rPr>
        <w:t>to share their ideas on the Parish Plan and its relationship with the Village Hall. Another com</w:t>
      </w:r>
      <w:r w:rsidR="002D5DFA">
        <w:rPr>
          <w:rFonts w:cstheme="minorHAnsi"/>
          <w:bCs/>
          <w:sz w:val="24"/>
          <w:szCs w:val="24"/>
        </w:rPr>
        <w:t>m</w:t>
      </w:r>
      <w:r w:rsidR="00A735D2">
        <w:rPr>
          <w:rFonts w:cstheme="minorHAnsi"/>
          <w:bCs/>
          <w:sz w:val="24"/>
          <w:szCs w:val="24"/>
        </w:rPr>
        <w:t xml:space="preserve">ent on the financial support of the VH was discussed as the insurance premium is set to increase to £1003.00 next year. And </w:t>
      </w:r>
      <w:r w:rsidR="002D5DFA">
        <w:rPr>
          <w:rFonts w:cstheme="minorHAnsi"/>
          <w:bCs/>
          <w:sz w:val="24"/>
          <w:szCs w:val="24"/>
        </w:rPr>
        <w:t>the VH was checking that the playground inspection would be paid by the PC in March (and net costs reimbursed by the VH)</w:t>
      </w:r>
    </w:p>
    <w:p w14:paraId="5A4ACE6F" w14:textId="77777777" w:rsidR="00E64566" w:rsidRPr="00514C60" w:rsidRDefault="00E64566" w:rsidP="00E64566">
      <w:pPr>
        <w:pStyle w:val="ListParagraph"/>
        <w:rPr>
          <w:rFonts w:cstheme="minorHAnsi"/>
          <w:sz w:val="24"/>
          <w:szCs w:val="24"/>
        </w:rPr>
      </w:pPr>
    </w:p>
    <w:p w14:paraId="65CA3966" w14:textId="1E9636A0" w:rsidR="00270304" w:rsidRPr="00D71736" w:rsidRDefault="00270304" w:rsidP="008762F3">
      <w:pPr>
        <w:pStyle w:val="ListParagraph"/>
        <w:numPr>
          <w:ilvl w:val="0"/>
          <w:numId w:val="3"/>
        </w:numPr>
        <w:rPr>
          <w:rFonts w:cstheme="minorHAnsi"/>
          <w:b/>
          <w:bCs/>
          <w:sz w:val="24"/>
          <w:szCs w:val="24"/>
          <w:u w:val="single"/>
        </w:rPr>
      </w:pPr>
      <w:r w:rsidRPr="00D71736">
        <w:rPr>
          <w:rFonts w:cstheme="minorHAnsi"/>
          <w:b/>
          <w:bCs/>
          <w:sz w:val="24"/>
          <w:szCs w:val="24"/>
          <w:u w:val="single"/>
        </w:rPr>
        <w:t xml:space="preserve">Approve the minutes of the last </w:t>
      </w:r>
      <w:r w:rsidR="00DE1548" w:rsidRPr="00D71736">
        <w:rPr>
          <w:rFonts w:cstheme="minorHAnsi"/>
          <w:b/>
          <w:bCs/>
          <w:sz w:val="24"/>
          <w:szCs w:val="24"/>
          <w:u w:val="single"/>
        </w:rPr>
        <w:t>meeting.</w:t>
      </w:r>
    </w:p>
    <w:p w14:paraId="1D27CAD0" w14:textId="40ED3D73" w:rsidR="0060672C" w:rsidRDefault="00270304" w:rsidP="008878A7">
      <w:pPr>
        <w:pStyle w:val="ListParagraph"/>
        <w:spacing w:after="0" w:line="240" w:lineRule="auto"/>
        <w:rPr>
          <w:rFonts w:cstheme="minorHAnsi"/>
          <w:sz w:val="24"/>
          <w:szCs w:val="24"/>
        </w:rPr>
      </w:pPr>
      <w:r w:rsidRPr="006E3ED1">
        <w:rPr>
          <w:rFonts w:cstheme="minorHAnsi"/>
          <w:sz w:val="24"/>
          <w:szCs w:val="24"/>
        </w:rPr>
        <w:t xml:space="preserve">The minutes of the last </w:t>
      </w:r>
      <w:r w:rsidR="005D3ADE">
        <w:rPr>
          <w:rFonts w:cstheme="minorHAnsi"/>
          <w:sz w:val="24"/>
          <w:szCs w:val="24"/>
        </w:rPr>
        <w:t>m</w:t>
      </w:r>
      <w:r w:rsidRPr="006E3ED1">
        <w:rPr>
          <w:rFonts w:cstheme="minorHAnsi"/>
          <w:sz w:val="24"/>
          <w:szCs w:val="24"/>
        </w:rPr>
        <w:t>eeting o</w:t>
      </w:r>
      <w:r w:rsidR="00664C6F">
        <w:rPr>
          <w:rFonts w:cstheme="minorHAnsi"/>
          <w:sz w:val="24"/>
          <w:szCs w:val="24"/>
        </w:rPr>
        <w:t xml:space="preserve">n </w:t>
      </w:r>
      <w:r w:rsidR="00B936A8">
        <w:rPr>
          <w:rFonts w:cstheme="minorHAnsi"/>
          <w:sz w:val="24"/>
          <w:szCs w:val="24"/>
        </w:rPr>
        <w:t>29</w:t>
      </w:r>
      <w:r w:rsidR="00B936A8" w:rsidRPr="00B936A8">
        <w:rPr>
          <w:rFonts w:cstheme="minorHAnsi"/>
          <w:sz w:val="24"/>
          <w:szCs w:val="24"/>
          <w:vertAlign w:val="superscript"/>
        </w:rPr>
        <w:t>th</w:t>
      </w:r>
      <w:r w:rsidR="00B936A8">
        <w:rPr>
          <w:rFonts w:cstheme="minorHAnsi"/>
          <w:sz w:val="24"/>
          <w:szCs w:val="24"/>
        </w:rPr>
        <w:t xml:space="preserve"> November 2025</w:t>
      </w:r>
      <w:r w:rsidR="00A90FB8">
        <w:rPr>
          <w:rFonts w:cstheme="minorHAnsi"/>
          <w:sz w:val="24"/>
          <w:szCs w:val="24"/>
        </w:rPr>
        <w:t xml:space="preserve"> </w:t>
      </w:r>
      <w:r w:rsidR="004A55CE">
        <w:rPr>
          <w:rFonts w:cstheme="minorHAnsi"/>
          <w:sz w:val="24"/>
          <w:szCs w:val="24"/>
        </w:rPr>
        <w:t xml:space="preserve">were </w:t>
      </w:r>
      <w:r w:rsidRPr="006E3ED1">
        <w:rPr>
          <w:rFonts w:cstheme="minorHAnsi"/>
          <w:sz w:val="24"/>
          <w:szCs w:val="24"/>
        </w:rPr>
        <w:t>approved</w:t>
      </w:r>
      <w:r w:rsidR="00B936A8">
        <w:rPr>
          <w:rFonts w:cstheme="minorHAnsi"/>
          <w:sz w:val="24"/>
          <w:szCs w:val="24"/>
        </w:rPr>
        <w:t>, signed</w:t>
      </w:r>
      <w:r w:rsidR="004A55CE">
        <w:rPr>
          <w:rFonts w:cstheme="minorHAnsi"/>
          <w:sz w:val="24"/>
          <w:szCs w:val="24"/>
        </w:rPr>
        <w:t xml:space="preserve"> </w:t>
      </w:r>
      <w:r w:rsidR="005D3ADE">
        <w:rPr>
          <w:rFonts w:cstheme="minorHAnsi"/>
          <w:sz w:val="24"/>
          <w:szCs w:val="24"/>
        </w:rPr>
        <w:t>&amp; sa</w:t>
      </w:r>
      <w:r w:rsidR="00B03801">
        <w:rPr>
          <w:rFonts w:cstheme="minorHAnsi"/>
          <w:sz w:val="24"/>
          <w:szCs w:val="24"/>
        </w:rPr>
        <w:t>n</w:t>
      </w:r>
      <w:r w:rsidR="005D3ADE">
        <w:rPr>
          <w:rFonts w:cstheme="minorHAnsi"/>
          <w:sz w:val="24"/>
          <w:szCs w:val="24"/>
        </w:rPr>
        <w:t>ctioned to be posted to the website</w:t>
      </w:r>
      <w:r w:rsidR="00B109EB">
        <w:rPr>
          <w:rFonts w:cstheme="minorHAnsi"/>
          <w:sz w:val="24"/>
          <w:szCs w:val="24"/>
        </w:rPr>
        <w:t>.</w:t>
      </w:r>
    </w:p>
    <w:p w14:paraId="40E856E0" w14:textId="77777777" w:rsidR="008878A7" w:rsidRPr="0060672C" w:rsidRDefault="008878A7" w:rsidP="0060672C">
      <w:pPr>
        <w:pStyle w:val="ListParagraph"/>
        <w:spacing w:after="0" w:line="240" w:lineRule="auto"/>
        <w:rPr>
          <w:rFonts w:cstheme="minorHAnsi"/>
          <w:sz w:val="24"/>
          <w:szCs w:val="24"/>
        </w:rPr>
      </w:pPr>
    </w:p>
    <w:p w14:paraId="70F6C6F3" w14:textId="77777777" w:rsidR="0060672C" w:rsidRPr="00B60AE2" w:rsidRDefault="0060672C" w:rsidP="0060672C">
      <w:pPr>
        <w:pStyle w:val="ListParagraph"/>
        <w:numPr>
          <w:ilvl w:val="0"/>
          <w:numId w:val="3"/>
        </w:numPr>
        <w:spacing w:after="0" w:line="240" w:lineRule="auto"/>
        <w:rPr>
          <w:rStyle w:val="casenumber"/>
          <w:rFonts w:cstheme="minorHAnsi"/>
          <w:b/>
          <w:sz w:val="24"/>
          <w:szCs w:val="24"/>
          <w:u w:val="single"/>
          <w:shd w:val="clear" w:color="auto" w:fill="FFFFFF"/>
        </w:rPr>
      </w:pPr>
      <w:r w:rsidRPr="00B60AE2">
        <w:rPr>
          <w:rStyle w:val="casenumber"/>
          <w:rFonts w:cstheme="minorHAnsi"/>
          <w:b/>
          <w:sz w:val="24"/>
          <w:szCs w:val="24"/>
          <w:u w:val="single"/>
          <w:shd w:val="clear" w:color="auto" w:fill="FFFFFF"/>
        </w:rPr>
        <w:t>Unitary Councillors Report</w:t>
      </w:r>
    </w:p>
    <w:p w14:paraId="463B48E5" w14:textId="3C29ACF9" w:rsidR="0060672C" w:rsidRDefault="0060672C" w:rsidP="0060672C">
      <w:pPr>
        <w:pStyle w:val="ListParagraph"/>
        <w:spacing w:after="0" w:line="240" w:lineRule="auto"/>
        <w:rPr>
          <w:rStyle w:val="casenumber"/>
          <w:rFonts w:cstheme="minorHAnsi"/>
          <w:sz w:val="24"/>
          <w:szCs w:val="24"/>
          <w:shd w:val="clear" w:color="auto" w:fill="FFFFFF"/>
        </w:rPr>
      </w:pPr>
      <w:r>
        <w:rPr>
          <w:rStyle w:val="casenumber"/>
          <w:rFonts w:cstheme="minorHAnsi"/>
          <w:sz w:val="24"/>
          <w:szCs w:val="24"/>
          <w:shd w:val="clear" w:color="auto" w:fill="FFFFFF"/>
        </w:rPr>
        <w:t>See website for full report</w:t>
      </w:r>
      <w:r w:rsidR="00B936A8">
        <w:rPr>
          <w:rStyle w:val="casenumber"/>
          <w:rFonts w:cstheme="minorHAnsi"/>
          <w:sz w:val="24"/>
          <w:szCs w:val="24"/>
          <w:shd w:val="clear" w:color="auto" w:fill="FFFFFF"/>
        </w:rPr>
        <w:t xml:space="preserve">. </w:t>
      </w:r>
      <w:r w:rsidR="00C604A3">
        <w:rPr>
          <w:rStyle w:val="casenumber"/>
          <w:rFonts w:cstheme="minorHAnsi"/>
          <w:sz w:val="24"/>
          <w:szCs w:val="24"/>
          <w:shd w:val="clear" w:color="auto" w:fill="FFFFFF"/>
        </w:rPr>
        <w:t xml:space="preserve">Items of note </w:t>
      </w:r>
      <w:r w:rsidR="007444B2">
        <w:rPr>
          <w:rStyle w:val="casenumber"/>
          <w:rFonts w:cstheme="minorHAnsi"/>
          <w:sz w:val="24"/>
          <w:szCs w:val="24"/>
          <w:shd w:val="clear" w:color="auto" w:fill="FFFFFF"/>
        </w:rPr>
        <w:t>were:</w:t>
      </w:r>
    </w:p>
    <w:p w14:paraId="049947B1" w14:textId="64A78A86" w:rsidR="00C604A3" w:rsidRDefault="007444B2" w:rsidP="00C604A3">
      <w:pPr>
        <w:pStyle w:val="ListParagraph"/>
        <w:numPr>
          <w:ilvl w:val="0"/>
          <w:numId w:val="21"/>
        </w:numPr>
        <w:spacing w:after="0" w:line="240" w:lineRule="auto"/>
        <w:rPr>
          <w:rStyle w:val="casenumber"/>
          <w:rFonts w:cstheme="minorHAnsi"/>
          <w:sz w:val="24"/>
          <w:szCs w:val="24"/>
          <w:shd w:val="clear" w:color="auto" w:fill="FFFFFF"/>
        </w:rPr>
      </w:pPr>
      <w:r>
        <w:rPr>
          <w:rStyle w:val="casenumber"/>
          <w:rFonts w:cstheme="minorHAnsi"/>
          <w:sz w:val="24"/>
          <w:szCs w:val="24"/>
          <w:shd w:val="clear" w:color="auto" w:fill="FFFFFF"/>
        </w:rPr>
        <w:t>Shire Hall</w:t>
      </w:r>
      <w:r w:rsidR="00C604A3">
        <w:rPr>
          <w:rStyle w:val="casenumber"/>
          <w:rFonts w:cstheme="minorHAnsi"/>
          <w:sz w:val="24"/>
          <w:szCs w:val="24"/>
          <w:shd w:val="clear" w:color="auto" w:fill="FFFFFF"/>
        </w:rPr>
        <w:t xml:space="preserve"> building was initially set to be demolished however there has now been a committee </w:t>
      </w:r>
      <w:r>
        <w:rPr>
          <w:rStyle w:val="casenumber"/>
          <w:rFonts w:cstheme="minorHAnsi"/>
          <w:sz w:val="24"/>
          <w:szCs w:val="24"/>
          <w:shd w:val="clear" w:color="auto" w:fill="FFFFFF"/>
        </w:rPr>
        <w:t>convened</w:t>
      </w:r>
      <w:r w:rsidR="00C604A3">
        <w:rPr>
          <w:rStyle w:val="casenumber"/>
          <w:rFonts w:cstheme="minorHAnsi"/>
          <w:sz w:val="24"/>
          <w:szCs w:val="24"/>
          <w:shd w:val="clear" w:color="auto" w:fill="FFFFFF"/>
        </w:rPr>
        <w:t xml:space="preserve"> to decide if it is the most viable option or whether it’d be better to refurbish the site</w:t>
      </w:r>
      <w:r w:rsidR="00A867FF">
        <w:rPr>
          <w:rStyle w:val="casenumber"/>
          <w:rFonts w:cstheme="minorHAnsi"/>
          <w:sz w:val="24"/>
          <w:szCs w:val="24"/>
          <w:shd w:val="clear" w:color="auto" w:fill="FFFFFF"/>
        </w:rPr>
        <w:t>, this will be decided at the next Council meeting on 26</w:t>
      </w:r>
      <w:r w:rsidR="00A867FF" w:rsidRPr="00A867FF">
        <w:rPr>
          <w:rStyle w:val="casenumber"/>
          <w:rFonts w:cstheme="minorHAnsi"/>
          <w:sz w:val="24"/>
          <w:szCs w:val="24"/>
          <w:shd w:val="clear" w:color="auto" w:fill="FFFFFF"/>
          <w:vertAlign w:val="superscript"/>
        </w:rPr>
        <w:t>th</w:t>
      </w:r>
      <w:r w:rsidR="00A867FF">
        <w:rPr>
          <w:rStyle w:val="casenumber"/>
          <w:rFonts w:cstheme="minorHAnsi"/>
          <w:sz w:val="24"/>
          <w:szCs w:val="24"/>
          <w:shd w:val="clear" w:color="auto" w:fill="FFFFFF"/>
        </w:rPr>
        <w:t xml:space="preserve"> February 2026.</w:t>
      </w:r>
    </w:p>
    <w:p w14:paraId="6A919A31" w14:textId="4702915C" w:rsidR="00A867FF" w:rsidRDefault="00A867FF" w:rsidP="00C604A3">
      <w:pPr>
        <w:pStyle w:val="ListParagraph"/>
        <w:numPr>
          <w:ilvl w:val="0"/>
          <w:numId w:val="21"/>
        </w:numPr>
        <w:spacing w:after="0" w:line="240" w:lineRule="auto"/>
        <w:rPr>
          <w:rStyle w:val="casenumber"/>
          <w:rFonts w:cstheme="minorHAnsi"/>
          <w:sz w:val="24"/>
          <w:szCs w:val="24"/>
          <w:shd w:val="clear" w:color="auto" w:fill="FFFFFF"/>
        </w:rPr>
      </w:pPr>
      <w:r>
        <w:rPr>
          <w:rStyle w:val="casenumber"/>
          <w:rFonts w:cstheme="minorHAnsi"/>
          <w:sz w:val="24"/>
          <w:szCs w:val="24"/>
          <w:shd w:val="clear" w:color="auto" w:fill="FFFFFF"/>
        </w:rPr>
        <w:t xml:space="preserve">If there’s any </w:t>
      </w:r>
      <w:r w:rsidR="007444B2">
        <w:rPr>
          <w:rStyle w:val="casenumber"/>
          <w:rFonts w:cstheme="minorHAnsi"/>
          <w:sz w:val="24"/>
          <w:szCs w:val="24"/>
          <w:shd w:val="clear" w:color="auto" w:fill="FFFFFF"/>
        </w:rPr>
        <w:t>fly tipping</w:t>
      </w:r>
      <w:r>
        <w:rPr>
          <w:rStyle w:val="casenumber"/>
          <w:rFonts w:cstheme="minorHAnsi"/>
          <w:sz w:val="24"/>
          <w:szCs w:val="24"/>
          <w:shd w:val="clear" w:color="auto" w:fill="FFFFFF"/>
        </w:rPr>
        <w:t xml:space="preserve"> about, please report it via FixMyStreet as it has been dealt with on </w:t>
      </w:r>
      <w:r w:rsidR="007444B2">
        <w:rPr>
          <w:rStyle w:val="casenumber"/>
          <w:rFonts w:cstheme="minorHAnsi"/>
          <w:sz w:val="24"/>
          <w:szCs w:val="24"/>
          <w:shd w:val="clear" w:color="auto" w:fill="FFFFFF"/>
        </w:rPr>
        <w:t>several</w:t>
      </w:r>
      <w:r>
        <w:rPr>
          <w:rStyle w:val="casenumber"/>
          <w:rFonts w:cstheme="minorHAnsi"/>
          <w:sz w:val="24"/>
          <w:szCs w:val="24"/>
          <w:shd w:val="clear" w:color="auto" w:fill="FFFFFF"/>
        </w:rPr>
        <w:t xml:space="preserve"> occasions by reporting it this way.</w:t>
      </w:r>
    </w:p>
    <w:p w14:paraId="0A6DA5D3" w14:textId="483B46BD" w:rsidR="00A867FF" w:rsidRDefault="007444B2" w:rsidP="00C604A3">
      <w:pPr>
        <w:pStyle w:val="ListParagraph"/>
        <w:numPr>
          <w:ilvl w:val="0"/>
          <w:numId w:val="21"/>
        </w:numPr>
        <w:spacing w:after="0" w:line="240" w:lineRule="auto"/>
        <w:rPr>
          <w:rStyle w:val="casenumber"/>
          <w:rFonts w:cstheme="minorHAnsi"/>
          <w:sz w:val="24"/>
          <w:szCs w:val="24"/>
          <w:shd w:val="clear" w:color="auto" w:fill="FFFFFF"/>
        </w:rPr>
      </w:pPr>
      <w:r>
        <w:rPr>
          <w:rStyle w:val="casenumber"/>
          <w:rFonts w:cstheme="minorHAnsi"/>
          <w:sz w:val="24"/>
          <w:szCs w:val="24"/>
          <w:shd w:val="clear" w:color="auto" w:fill="FFFFFF"/>
        </w:rPr>
        <w:t>A variety of potholes around the parish and nearby areas have also been reported on FixMyStreet and hopefully they’ll be addressed shortly. The more reports and ideally images help to get these issues resolved sooner.</w:t>
      </w:r>
    </w:p>
    <w:p w14:paraId="0E29DAE6" w14:textId="77777777" w:rsidR="007E1D3C" w:rsidRPr="00E2729E" w:rsidRDefault="007E1D3C" w:rsidP="00E2729E">
      <w:pPr>
        <w:spacing w:after="0" w:line="240" w:lineRule="auto"/>
        <w:rPr>
          <w:rFonts w:cstheme="minorHAnsi"/>
          <w:sz w:val="24"/>
          <w:szCs w:val="24"/>
        </w:rPr>
      </w:pPr>
    </w:p>
    <w:p w14:paraId="0443B1B7" w14:textId="79ABD2A5" w:rsidR="007E1D3C" w:rsidRPr="007E31AA" w:rsidRDefault="007E1D3C" w:rsidP="008762F3">
      <w:pPr>
        <w:pStyle w:val="ListParagraph"/>
        <w:numPr>
          <w:ilvl w:val="0"/>
          <w:numId w:val="3"/>
        </w:numPr>
        <w:spacing w:after="0" w:line="240" w:lineRule="auto"/>
        <w:rPr>
          <w:rFonts w:ascii="DM Sans" w:hAnsi="DM Sans"/>
          <w:shd w:val="clear" w:color="auto" w:fill="FFFFFF"/>
        </w:rPr>
      </w:pPr>
      <w:r w:rsidRPr="007E31AA">
        <w:rPr>
          <w:rFonts w:cstheme="minorHAnsi"/>
          <w:b/>
          <w:bCs/>
          <w:sz w:val="24"/>
          <w:szCs w:val="24"/>
          <w:u w:val="single"/>
        </w:rPr>
        <w:t>Planning</w:t>
      </w:r>
      <w:r w:rsidR="00E768D0">
        <w:rPr>
          <w:rFonts w:cstheme="minorHAnsi"/>
          <w:b/>
          <w:bCs/>
          <w:sz w:val="24"/>
          <w:szCs w:val="24"/>
          <w:u w:val="single"/>
        </w:rPr>
        <w:t xml:space="preserve"> </w:t>
      </w:r>
      <w:r w:rsidR="00E768D0" w:rsidRPr="00E768D0">
        <w:rPr>
          <w:rFonts w:cstheme="minorHAnsi"/>
          <w:sz w:val="24"/>
          <w:szCs w:val="24"/>
        </w:rPr>
        <w:t>– No new applications to report.</w:t>
      </w:r>
    </w:p>
    <w:p w14:paraId="19B94B05" w14:textId="77777777" w:rsidR="008878A7" w:rsidRDefault="00270304" w:rsidP="008878A7">
      <w:pPr>
        <w:pStyle w:val="ListParagraph"/>
        <w:numPr>
          <w:ilvl w:val="0"/>
          <w:numId w:val="3"/>
        </w:numPr>
        <w:spacing w:after="0" w:line="240" w:lineRule="auto"/>
        <w:rPr>
          <w:rFonts w:cstheme="minorHAnsi"/>
          <w:b/>
          <w:bCs/>
          <w:sz w:val="24"/>
          <w:szCs w:val="24"/>
          <w:u w:val="single"/>
        </w:rPr>
      </w:pPr>
      <w:r w:rsidRPr="0032045C">
        <w:rPr>
          <w:rFonts w:cstheme="minorHAnsi"/>
          <w:b/>
          <w:bCs/>
          <w:sz w:val="24"/>
          <w:szCs w:val="24"/>
          <w:u w:val="single"/>
        </w:rPr>
        <w:lastRenderedPageBreak/>
        <w:t>Lengthsman and Highways</w:t>
      </w:r>
    </w:p>
    <w:p w14:paraId="3CB3C03F" w14:textId="228A31F9" w:rsidR="008878A7" w:rsidRPr="00B82BFC" w:rsidRDefault="008878A7" w:rsidP="008878A7">
      <w:pPr>
        <w:pStyle w:val="ListParagraph"/>
        <w:spacing w:after="0" w:line="240" w:lineRule="auto"/>
        <w:rPr>
          <w:rFonts w:cstheme="minorHAnsi"/>
          <w:b/>
          <w:bCs/>
          <w:sz w:val="24"/>
          <w:szCs w:val="24"/>
        </w:rPr>
      </w:pPr>
      <w:r w:rsidRPr="00B82BFC">
        <w:rPr>
          <w:rFonts w:cstheme="minorHAnsi"/>
          <w:b/>
          <w:bCs/>
          <w:sz w:val="24"/>
          <w:szCs w:val="24"/>
        </w:rPr>
        <w:t>Any invoice to pay</w:t>
      </w:r>
      <w:r w:rsidR="00DE3A2F">
        <w:rPr>
          <w:rFonts w:cstheme="minorHAnsi"/>
          <w:b/>
          <w:bCs/>
          <w:sz w:val="24"/>
          <w:szCs w:val="24"/>
        </w:rPr>
        <w:t xml:space="preserve"> and</w:t>
      </w:r>
      <w:r w:rsidRPr="00B82BFC">
        <w:rPr>
          <w:rFonts w:cstheme="minorHAnsi"/>
          <w:b/>
          <w:bCs/>
          <w:sz w:val="24"/>
          <w:szCs w:val="24"/>
        </w:rPr>
        <w:t xml:space="preserve"> any highway issues to report</w:t>
      </w:r>
    </w:p>
    <w:p w14:paraId="5D5FB52C" w14:textId="14737FDC" w:rsidR="003E12C1" w:rsidRPr="004C7524" w:rsidRDefault="004C7524" w:rsidP="004C7524">
      <w:pPr>
        <w:pStyle w:val="ListParagraph"/>
        <w:numPr>
          <w:ilvl w:val="0"/>
          <w:numId w:val="22"/>
        </w:numPr>
        <w:spacing w:after="0" w:line="240" w:lineRule="auto"/>
        <w:rPr>
          <w:rFonts w:cstheme="minorHAnsi"/>
          <w:sz w:val="24"/>
          <w:szCs w:val="24"/>
        </w:rPr>
      </w:pPr>
      <w:r w:rsidRPr="004C7524">
        <w:rPr>
          <w:rFonts w:cstheme="minorHAnsi"/>
          <w:sz w:val="24"/>
          <w:szCs w:val="24"/>
        </w:rPr>
        <w:t>Spring Vale gully repairs schedule</w:t>
      </w:r>
      <w:r w:rsidR="00C672E2">
        <w:rPr>
          <w:rFonts w:cstheme="minorHAnsi"/>
          <w:sz w:val="24"/>
          <w:szCs w:val="24"/>
        </w:rPr>
        <w:t xml:space="preserve"> – AH </w:t>
      </w:r>
      <w:r w:rsidR="00F07103">
        <w:rPr>
          <w:rFonts w:cstheme="minorHAnsi"/>
          <w:sz w:val="24"/>
          <w:szCs w:val="24"/>
        </w:rPr>
        <w:t xml:space="preserve">has dug stone out by Spring Vale which has made great progress with the flow of water and reducing </w:t>
      </w:r>
      <w:r w:rsidR="00617975">
        <w:rPr>
          <w:rFonts w:cstheme="minorHAnsi"/>
          <w:sz w:val="24"/>
          <w:szCs w:val="24"/>
        </w:rPr>
        <w:t>its</w:t>
      </w:r>
      <w:r w:rsidR="00F07103">
        <w:rPr>
          <w:rFonts w:cstheme="minorHAnsi"/>
          <w:sz w:val="24"/>
          <w:szCs w:val="24"/>
        </w:rPr>
        <w:t xml:space="preserve"> impact on flooding. It was determined that the PC didn’t need to proceed with the initial quote </w:t>
      </w:r>
      <w:r w:rsidR="002D57C3">
        <w:rPr>
          <w:rFonts w:cstheme="minorHAnsi"/>
          <w:sz w:val="24"/>
          <w:szCs w:val="24"/>
        </w:rPr>
        <w:t>at this time.</w:t>
      </w:r>
    </w:p>
    <w:p w14:paraId="3366DC04" w14:textId="028D411C" w:rsidR="004C7524" w:rsidRDefault="004C7524" w:rsidP="004C7524">
      <w:pPr>
        <w:pStyle w:val="ListParagraph"/>
        <w:numPr>
          <w:ilvl w:val="0"/>
          <w:numId w:val="22"/>
        </w:numPr>
        <w:spacing w:after="0" w:line="240" w:lineRule="auto"/>
        <w:rPr>
          <w:rFonts w:cstheme="minorHAnsi"/>
          <w:sz w:val="24"/>
          <w:szCs w:val="24"/>
        </w:rPr>
      </w:pPr>
      <w:r w:rsidRPr="004C7524">
        <w:rPr>
          <w:rFonts w:cstheme="minorHAnsi"/>
          <w:sz w:val="24"/>
          <w:szCs w:val="24"/>
        </w:rPr>
        <w:t xml:space="preserve">Flooding at the top of New Road </w:t>
      </w:r>
      <w:r w:rsidR="00AC14CF">
        <w:rPr>
          <w:rFonts w:cstheme="minorHAnsi"/>
          <w:sz w:val="24"/>
          <w:szCs w:val="24"/>
        </w:rPr>
        <w:t>–</w:t>
      </w:r>
      <w:r w:rsidRPr="004C7524">
        <w:rPr>
          <w:rFonts w:cstheme="minorHAnsi"/>
          <w:sz w:val="24"/>
          <w:szCs w:val="24"/>
        </w:rPr>
        <w:t xml:space="preserve"> </w:t>
      </w:r>
      <w:r w:rsidR="00AC14CF">
        <w:rPr>
          <w:rFonts w:cstheme="minorHAnsi"/>
          <w:sz w:val="24"/>
          <w:szCs w:val="24"/>
        </w:rPr>
        <w:t xml:space="preserve">It was determined that the pipe under the gateway is blocked, AH has </w:t>
      </w:r>
      <w:r w:rsidR="00617975">
        <w:rPr>
          <w:rFonts w:cstheme="minorHAnsi"/>
          <w:sz w:val="24"/>
          <w:szCs w:val="24"/>
        </w:rPr>
        <w:t>dug</w:t>
      </w:r>
      <w:r w:rsidR="00AC14CF">
        <w:rPr>
          <w:rFonts w:cstheme="minorHAnsi"/>
          <w:sz w:val="24"/>
          <w:szCs w:val="24"/>
        </w:rPr>
        <w:t xml:space="preserve"> a ditch through the </w:t>
      </w:r>
      <w:r w:rsidR="000B484D">
        <w:rPr>
          <w:rFonts w:cstheme="minorHAnsi"/>
          <w:sz w:val="24"/>
          <w:szCs w:val="24"/>
        </w:rPr>
        <w:t>gateway,</w:t>
      </w:r>
      <w:r w:rsidR="00AC14CF">
        <w:rPr>
          <w:rFonts w:cstheme="minorHAnsi"/>
          <w:sz w:val="24"/>
          <w:szCs w:val="24"/>
        </w:rPr>
        <w:t xml:space="preserve"> but this has now pushed the water flow onto the road. It’s the </w:t>
      </w:r>
      <w:r w:rsidR="00617975">
        <w:rPr>
          <w:rFonts w:cstheme="minorHAnsi"/>
          <w:sz w:val="24"/>
          <w:szCs w:val="24"/>
        </w:rPr>
        <w:t>responsibility</w:t>
      </w:r>
      <w:r w:rsidR="00AC14CF">
        <w:rPr>
          <w:rFonts w:cstheme="minorHAnsi"/>
          <w:sz w:val="24"/>
          <w:szCs w:val="24"/>
        </w:rPr>
        <w:t xml:space="preserve"> of the landowner to maintain/put in new pipes and ditches</w:t>
      </w:r>
      <w:r w:rsidR="00C672E2">
        <w:rPr>
          <w:rFonts w:cstheme="minorHAnsi"/>
          <w:sz w:val="24"/>
          <w:szCs w:val="24"/>
        </w:rPr>
        <w:t>.</w:t>
      </w:r>
    </w:p>
    <w:p w14:paraId="58A990EA" w14:textId="12FBE36E" w:rsidR="002D57C3" w:rsidRDefault="002D57C3" w:rsidP="004C7524">
      <w:pPr>
        <w:pStyle w:val="ListParagraph"/>
        <w:numPr>
          <w:ilvl w:val="0"/>
          <w:numId w:val="22"/>
        </w:numPr>
        <w:spacing w:after="0" w:line="240" w:lineRule="auto"/>
        <w:rPr>
          <w:rFonts w:cstheme="minorHAnsi"/>
          <w:sz w:val="24"/>
          <w:szCs w:val="24"/>
        </w:rPr>
      </w:pPr>
      <w:r>
        <w:rPr>
          <w:rFonts w:cstheme="minorHAnsi"/>
          <w:sz w:val="24"/>
          <w:szCs w:val="24"/>
        </w:rPr>
        <w:t xml:space="preserve">Several trees need to be cut down and removal of </w:t>
      </w:r>
      <w:r w:rsidR="00617975">
        <w:rPr>
          <w:rFonts w:cstheme="minorHAnsi"/>
          <w:sz w:val="24"/>
          <w:szCs w:val="24"/>
        </w:rPr>
        <w:t>debris,</w:t>
      </w:r>
      <w:r>
        <w:rPr>
          <w:rFonts w:cstheme="minorHAnsi"/>
          <w:sz w:val="24"/>
          <w:szCs w:val="24"/>
        </w:rPr>
        <w:t xml:space="preserve"> but this is </w:t>
      </w:r>
      <w:r w:rsidR="000B484D">
        <w:rPr>
          <w:rFonts w:cstheme="minorHAnsi"/>
          <w:sz w:val="24"/>
          <w:szCs w:val="24"/>
        </w:rPr>
        <w:t>landowners’</w:t>
      </w:r>
      <w:r>
        <w:rPr>
          <w:rFonts w:cstheme="minorHAnsi"/>
          <w:sz w:val="24"/>
          <w:szCs w:val="24"/>
        </w:rPr>
        <w:t xml:space="preserve"> </w:t>
      </w:r>
      <w:r w:rsidR="00617975">
        <w:rPr>
          <w:rFonts w:cstheme="minorHAnsi"/>
          <w:sz w:val="24"/>
          <w:szCs w:val="24"/>
        </w:rPr>
        <w:t>responsibility</w:t>
      </w:r>
      <w:r>
        <w:rPr>
          <w:rFonts w:cstheme="minorHAnsi"/>
          <w:sz w:val="24"/>
          <w:szCs w:val="24"/>
        </w:rPr>
        <w:t>.</w:t>
      </w:r>
    </w:p>
    <w:p w14:paraId="001F9CD7" w14:textId="35C8E602" w:rsidR="002D57C3" w:rsidRDefault="002D57C3" w:rsidP="004C7524">
      <w:pPr>
        <w:pStyle w:val="ListParagraph"/>
        <w:numPr>
          <w:ilvl w:val="0"/>
          <w:numId w:val="22"/>
        </w:numPr>
        <w:spacing w:after="0" w:line="240" w:lineRule="auto"/>
        <w:rPr>
          <w:rFonts w:cstheme="minorHAnsi"/>
          <w:sz w:val="24"/>
          <w:szCs w:val="24"/>
        </w:rPr>
      </w:pPr>
      <w:r>
        <w:rPr>
          <w:rFonts w:cstheme="minorHAnsi"/>
          <w:sz w:val="24"/>
          <w:szCs w:val="24"/>
        </w:rPr>
        <w:t xml:space="preserve">Jobs to do: Gate Hangs Well </w:t>
      </w:r>
      <w:r w:rsidR="00EE0B4F">
        <w:rPr>
          <w:rFonts w:cstheme="minorHAnsi"/>
          <w:sz w:val="24"/>
          <w:szCs w:val="24"/>
        </w:rPr>
        <w:t>flooding concerns, the pipe is blocked on the common, AH to liaise with neighbouring parish on shared costs.</w:t>
      </w:r>
    </w:p>
    <w:p w14:paraId="05F8D44E" w14:textId="26A8E956" w:rsidR="00EE0B4F" w:rsidRDefault="00EE0B4F" w:rsidP="004C7524">
      <w:pPr>
        <w:pStyle w:val="ListParagraph"/>
        <w:numPr>
          <w:ilvl w:val="0"/>
          <w:numId w:val="22"/>
        </w:numPr>
        <w:spacing w:after="0" w:line="240" w:lineRule="auto"/>
        <w:rPr>
          <w:rFonts w:cstheme="minorHAnsi"/>
          <w:sz w:val="24"/>
          <w:szCs w:val="24"/>
        </w:rPr>
      </w:pPr>
      <w:proofErr w:type="spellStart"/>
      <w:r>
        <w:rPr>
          <w:rFonts w:cstheme="minorHAnsi"/>
          <w:sz w:val="24"/>
          <w:szCs w:val="24"/>
        </w:rPr>
        <w:t>Hillgate</w:t>
      </w:r>
      <w:proofErr w:type="spellEnd"/>
      <w:r>
        <w:rPr>
          <w:rFonts w:cstheme="minorHAnsi"/>
          <w:sz w:val="24"/>
          <w:szCs w:val="24"/>
        </w:rPr>
        <w:t xml:space="preserve"> flooding near Silvington</w:t>
      </w:r>
      <w:r w:rsidR="00617975">
        <w:rPr>
          <w:rFonts w:cstheme="minorHAnsi"/>
          <w:sz w:val="24"/>
          <w:szCs w:val="24"/>
        </w:rPr>
        <w:t>, AH to dig out the ditch again.</w:t>
      </w:r>
    </w:p>
    <w:p w14:paraId="26F12148" w14:textId="4537E8EE" w:rsidR="00617975" w:rsidRDefault="00617975" w:rsidP="004C7524">
      <w:pPr>
        <w:pStyle w:val="ListParagraph"/>
        <w:numPr>
          <w:ilvl w:val="0"/>
          <w:numId w:val="22"/>
        </w:numPr>
        <w:spacing w:after="0" w:line="240" w:lineRule="auto"/>
        <w:rPr>
          <w:rFonts w:cstheme="minorHAnsi"/>
          <w:sz w:val="24"/>
          <w:szCs w:val="24"/>
        </w:rPr>
      </w:pPr>
      <w:r>
        <w:rPr>
          <w:rFonts w:cstheme="minorHAnsi"/>
          <w:sz w:val="24"/>
          <w:szCs w:val="24"/>
        </w:rPr>
        <w:t>Bottom of Oreton Bank drains and pipes are blocked so needs clearing.</w:t>
      </w:r>
    </w:p>
    <w:p w14:paraId="69071A6A" w14:textId="56EE2A35" w:rsidR="00617975" w:rsidRDefault="00617975" w:rsidP="004C7524">
      <w:pPr>
        <w:pStyle w:val="ListParagraph"/>
        <w:numPr>
          <w:ilvl w:val="0"/>
          <w:numId w:val="22"/>
        </w:numPr>
        <w:spacing w:after="0" w:line="240" w:lineRule="auto"/>
        <w:rPr>
          <w:rFonts w:cstheme="minorHAnsi"/>
          <w:sz w:val="24"/>
          <w:szCs w:val="24"/>
        </w:rPr>
      </w:pPr>
      <w:r>
        <w:rPr>
          <w:rFonts w:cstheme="minorHAnsi"/>
          <w:sz w:val="24"/>
          <w:szCs w:val="24"/>
        </w:rPr>
        <w:t>Clerk to let AH know what’s left in the Lengthsman EMG fund.</w:t>
      </w:r>
    </w:p>
    <w:p w14:paraId="6B5693A3" w14:textId="44BB7F15" w:rsidR="00C672E2" w:rsidRPr="004C7524" w:rsidRDefault="00C672E2" w:rsidP="004C7524">
      <w:pPr>
        <w:pStyle w:val="ListParagraph"/>
        <w:numPr>
          <w:ilvl w:val="0"/>
          <w:numId w:val="22"/>
        </w:numPr>
        <w:spacing w:after="0" w:line="240" w:lineRule="auto"/>
        <w:rPr>
          <w:rFonts w:cstheme="minorHAnsi"/>
          <w:sz w:val="24"/>
          <w:szCs w:val="24"/>
        </w:rPr>
      </w:pPr>
      <w:r>
        <w:rPr>
          <w:rFonts w:cstheme="minorHAnsi"/>
          <w:sz w:val="24"/>
          <w:szCs w:val="24"/>
        </w:rPr>
        <w:t>Invoice 0526 received for £402.00</w:t>
      </w:r>
    </w:p>
    <w:p w14:paraId="75A7FF07" w14:textId="77777777" w:rsidR="000F00EE" w:rsidRPr="00744A96" w:rsidRDefault="000F00EE" w:rsidP="00744A96">
      <w:pPr>
        <w:spacing w:after="0" w:line="240" w:lineRule="auto"/>
        <w:rPr>
          <w:rFonts w:cstheme="minorHAnsi"/>
          <w:sz w:val="24"/>
          <w:szCs w:val="24"/>
        </w:rPr>
      </w:pPr>
    </w:p>
    <w:p w14:paraId="23212DD9" w14:textId="4CDCB1E7" w:rsidR="00C07E83" w:rsidRPr="000F00EE" w:rsidRDefault="00C07E83" w:rsidP="00C07E83">
      <w:pPr>
        <w:pStyle w:val="ListParagraph"/>
        <w:numPr>
          <w:ilvl w:val="0"/>
          <w:numId w:val="3"/>
        </w:numPr>
        <w:spacing w:after="0" w:line="240" w:lineRule="auto"/>
        <w:rPr>
          <w:rFonts w:cstheme="minorHAnsi"/>
          <w:b/>
          <w:bCs/>
          <w:sz w:val="24"/>
          <w:szCs w:val="24"/>
          <w:u w:val="single"/>
        </w:rPr>
      </w:pPr>
      <w:r w:rsidRPr="000F00EE">
        <w:rPr>
          <w:rFonts w:cstheme="minorHAnsi"/>
          <w:b/>
          <w:bCs/>
          <w:sz w:val="24"/>
          <w:szCs w:val="24"/>
          <w:u w:val="single"/>
        </w:rPr>
        <w:t>Roles</w:t>
      </w:r>
      <w:r w:rsidR="00AC02A8" w:rsidRPr="000F00EE">
        <w:rPr>
          <w:rFonts w:cstheme="minorHAnsi"/>
          <w:b/>
          <w:bCs/>
          <w:sz w:val="24"/>
          <w:szCs w:val="24"/>
          <w:u w:val="single"/>
        </w:rPr>
        <w:t>/Interests of Councillors</w:t>
      </w:r>
    </w:p>
    <w:p w14:paraId="606A5C9A" w14:textId="2803A125" w:rsidR="00AC02A8" w:rsidRDefault="00744A96" w:rsidP="000F00EE">
      <w:pPr>
        <w:pStyle w:val="ListParagraph"/>
        <w:spacing w:after="0" w:line="240" w:lineRule="auto"/>
        <w:ind w:left="1440" w:hanging="720"/>
        <w:rPr>
          <w:rFonts w:cstheme="minorHAnsi"/>
          <w:sz w:val="24"/>
          <w:szCs w:val="24"/>
        </w:rPr>
      </w:pPr>
      <w:r>
        <w:rPr>
          <w:rFonts w:cstheme="minorHAnsi"/>
          <w:sz w:val="24"/>
          <w:szCs w:val="24"/>
        </w:rPr>
        <w:t>FixMyStreet/Highways/Lengthsman/Bridleways/Footpaths – Cllr Andy Killey</w:t>
      </w:r>
    </w:p>
    <w:p w14:paraId="60B1D5E6" w14:textId="1D71AF2B" w:rsidR="00744A96" w:rsidRDefault="00EB0289" w:rsidP="000F00EE">
      <w:pPr>
        <w:pStyle w:val="ListParagraph"/>
        <w:spacing w:after="0" w:line="240" w:lineRule="auto"/>
        <w:ind w:left="1440" w:hanging="720"/>
        <w:rPr>
          <w:rFonts w:cstheme="minorHAnsi"/>
          <w:sz w:val="24"/>
          <w:szCs w:val="24"/>
        </w:rPr>
      </w:pPr>
      <w:r>
        <w:rPr>
          <w:rFonts w:cstheme="minorHAnsi"/>
          <w:sz w:val="24"/>
          <w:szCs w:val="24"/>
        </w:rPr>
        <w:t>Community Engagement – Cllr Marcelle Seaward-Jewkes</w:t>
      </w:r>
    </w:p>
    <w:p w14:paraId="6ADDB05E" w14:textId="02E14725" w:rsidR="00EB0289" w:rsidRDefault="00EB0289" w:rsidP="000F00EE">
      <w:pPr>
        <w:pStyle w:val="ListParagraph"/>
        <w:spacing w:after="0" w:line="240" w:lineRule="auto"/>
        <w:ind w:left="1440" w:hanging="720"/>
        <w:rPr>
          <w:rFonts w:cstheme="minorHAnsi"/>
          <w:sz w:val="24"/>
          <w:szCs w:val="24"/>
        </w:rPr>
      </w:pPr>
      <w:r>
        <w:rPr>
          <w:rFonts w:cstheme="minorHAnsi"/>
          <w:sz w:val="24"/>
          <w:szCs w:val="24"/>
        </w:rPr>
        <w:t>Communications / Social Media – Cllr Emma Gittins</w:t>
      </w:r>
    </w:p>
    <w:p w14:paraId="32EE9272" w14:textId="2B2AB0A0" w:rsidR="00EB0289" w:rsidRDefault="00EB0289" w:rsidP="000F00EE">
      <w:pPr>
        <w:pStyle w:val="ListParagraph"/>
        <w:spacing w:after="0" w:line="240" w:lineRule="auto"/>
        <w:ind w:left="1440" w:hanging="720"/>
        <w:rPr>
          <w:rFonts w:cstheme="minorHAnsi"/>
          <w:sz w:val="24"/>
          <w:szCs w:val="24"/>
        </w:rPr>
      </w:pPr>
      <w:r>
        <w:rPr>
          <w:rFonts w:cstheme="minorHAnsi"/>
          <w:sz w:val="24"/>
          <w:szCs w:val="24"/>
        </w:rPr>
        <w:t>Defibrillators – Alistair</w:t>
      </w:r>
    </w:p>
    <w:p w14:paraId="5581CD12" w14:textId="30B0DE41" w:rsidR="00EB0289" w:rsidRDefault="00EB0289" w:rsidP="000F00EE">
      <w:pPr>
        <w:pStyle w:val="ListParagraph"/>
        <w:spacing w:after="0" w:line="240" w:lineRule="auto"/>
        <w:ind w:left="1440" w:hanging="720"/>
        <w:rPr>
          <w:rFonts w:cstheme="minorHAnsi"/>
          <w:sz w:val="24"/>
          <w:szCs w:val="24"/>
        </w:rPr>
      </w:pPr>
      <w:r>
        <w:rPr>
          <w:rFonts w:cstheme="minorHAnsi"/>
          <w:sz w:val="24"/>
          <w:szCs w:val="24"/>
        </w:rPr>
        <w:t>Armed Forces Liaison – Cllr Any Killey</w:t>
      </w:r>
    </w:p>
    <w:p w14:paraId="28EBB21C" w14:textId="0274FCC0" w:rsidR="001556FE" w:rsidRDefault="001556FE" w:rsidP="001556FE">
      <w:pPr>
        <w:pStyle w:val="ListParagraph"/>
        <w:spacing w:after="0" w:line="240" w:lineRule="auto"/>
        <w:ind w:left="1440" w:hanging="720"/>
        <w:rPr>
          <w:rFonts w:cstheme="minorHAnsi"/>
          <w:sz w:val="24"/>
          <w:szCs w:val="24"/>
        </w:rPr>
      </w:pPr>
      <w:r>
        <w:rPr>
          <w:rFonts w:cstheme="minorHAnsi"/>
          <w:sz w:val="24"/>
          <w:szCs w:val="24"/>
        </w:rPr>
        <w:t xml:space="preserve">Planning – </w:t>
      </w:r>
    </w:p>
    <w:p w14:paraId="76AD1A92" w14:textId="7DF0E57C" w:rsidR="001556FE" w:rsidRPr="001556FE" w:rsidRDefault="001556FE" w:rsidP="001556FE">
      <w:pPr>
        <w:pStyle w:val="ListParagraph"/>
        <w:spacing w:after="0" w:line="240" w:lineRule="auto"/>
        <w:ind w:left="1440" w:hanging="720"/>
        <w:rPr>
          <w:rFonts w:cstheme="minorHAnsi"/>
          <w:sz w:val="24"/>
          <w:szCs w:val="24"/>
        </w:rPr>
      </w:pPr>
      <w:r>
        <w:rPr>
          <w:rFonts w:cstheme="minorHAnsi"/>
          <w:sz w:val="24"/>
          <w:szCs w:val="24"/>
        </w:rPr>
        <w:t xml:space="preserve">HR / Staffing – </w:t>
      </w:r>
    </w:p>
    <w:p w14:paraId="1221A06E" w14:textId="77777777" w:rsidR="00EC65B8" w:rsidRPr="00AF6BB7" w:rsidRDefault="00EC65B8" w:rsidP="00AF6BB7">
      <w:pPr>
        <w:spacing w:after="0" w:line="240" w:lineRule="auto"/>
        <w:rPr>
          <w:rStyle w:val="casenumber"/>
          <w:rFonts w:cstheme="minorHAnsi"/>
          <w:sz w:val="24"/>
          <w:szCs w:val="24"/>
          <w:shd w:val="clear" w:color="auto" w:fill="FFFFFF"/>
        </w:rPr>
      </w:pPr>
    </w:p>
    <w:p w14:paraId="74B2BE36" w14:textId="0FAD14AD" w:rsidR="0005252A" w:rsidRPr="0005252A" w:rsidRDefault="0005252A" w:rsidP="008762F3">
      <w:pPr>
        <w:pStyle w:val="ListParagraph"/>
        <w:numPr>
          <w:ilvl w:val="0"/>
          <w:numId w:val="3"/>
        </w:numPr>
        <w:spacing w:after="0" w:line="240" w:lineRule="auto"/>
        <w:rPr>
          <w:rStyle w:val="casenumber"/>
          <w:rFonts w:cstheme="minorHAnsi"/>
          <w:b/>
          <w:bCs/>
          <w:color w:val="333333"/>
          <w:sz w:val="24"/>
          <w:szCs w:val="24"/>
          <w:u w:val="single"/>
          <w:shd w:val="clear" w:color="auto" w:fill="FFFFFF"/>
        </w:rPr>
      </w:pPr>
      <w:r w:rsidRPr="0005252A">
        <w:rPr>
          <w:rStyle w:val="casenumber"/>
          <w:rFonts w:cstheme="minorHAnsi"/>
          <w:b/>
          <w:bCs/>
          <w:color w:val="333333"/>
          <w:sz w:val="24"/>
          <w:szCs w:val="24"/>
          <w:u w:val="single"/>
          <w:shd w:val="clear" w:color="auto" w:fill="FFFFFF"/>
        </w:rPr>
        <w:t>Correspondence</w:t>
      </w:r>
    </w:p>
    <w:p w14:paraId="0B9AAB88" w14:textId="2425640B" w:rsidR="001C1DDA" w:rsidRDefault="001556FE" w:rsidP="008A6566">
      <w:pPr>
        <w:pStyle w:val="ListParagraph"/>
        <w:spacing w:after="0" w:line="240" w:lineRule="auto"/>
        <w:rPr>
          <w:rStyle w:val="casenumber"/>
          <w:rFonts w:cstheme="minorHAnsi"/>
          <w:color w:val="333333"/>
          <w:sz w:val="24"/>
          <w:szCs w:val="24"/>
          <w:shd w:val="clear" w:color="auto" w:fill="FFFFFF"/>
        </w:rPr>
      </w:pPr>
      <w:r>
        <w:rPr>
          <w:rStyle w:val="casenumber"/>
          <w:rFonts w:cstheme="minorHAnsi"/>
          <w:color w:val="333333"/>
          <w:sz w:val="24"/>
          <w:szCs w:val="24"/>
          <w:shd w:val="clear" w:color="auto" w:fill="FFFFFF"/>
        </w:rPr>
        <w:t>Brown Clee Women’s Health Discussion Group with Lise Davies, 11-3-26 7-8pm</w:t>
      </w:r>
    </w:p>
    <w:p w14:paraId="168EB0D0" w14:textId="0CC90ADE" w:rsidR="001556FE" w:rsidRDefault="001556FE" w:rsidP="008A6566">
      <w:pPr>
        <w:pStyle w:val="ListParagraph"/>
        <w:spacing w:after="0" w:line="240" w:lineRule="auto"/>
        <w:rPr>
          <w:rStyle w:val="casenumber"/>
          <w:rFonts w:cstheme="minorHAnsi"/>
          <w:color w:val="333333"/>
          <w:sz w:val="24"/>
          <w:szCs w:val="24"/>
          <w:shd w:val="clear" w:color="auto" w:fill="FFFFFF"/>
        </w:rPr>
      </w:pPr>
      <w:r>
        <w:rPr>
          <w:rStyle w:val="casenumber"/>
          <w:rFonts w:cstheme="minorHAnsi"/>
          <w:color w:val="333333"/>
          <w:sz w:val="24"/>
          <w:szCs w:val="24"/>
          <w:shd w:val="clear" w:color="auto" w:fill="FFFFFF"/>
        </w:rPr>
        <w:t>Poster has been shared on Facebook and notice boards.</w:t>
      </w:r>
    </w:p>
    <w:p w14:paraId="38EF5963" w14:textId="77777777" w:rsidR="001556FE" w:rsidRDefault="001556FE" w:rsidP="008A6566">
      <w:pPr>
        <w:pStyle w:val="ListParagraph"/>
        <w:spacing w:after="0" w:line="240" w:lineRule="auto"/>
        <w:rPr>
          <w:rStyle w:val="casenumber"/>
          <w:rFonts w:cstheme="minorHAnsi"/>
          <w:color w:val="333333"/>
          <w:sz w:val="24"/>
          <w:szCs w:val="24"/>
          <w:shd w:val="clear" w:color="auto" w:fill="FFFFFF"/>
        </w:rPr>
      </w:pPr>
    </w:p>
    <w:p w14:paraId="277C9213" w14:textId="740A017C" w:rsidR="0005252A" w:rsidRPr="00063331" w:rsidRDefault="0005252A" w:rsidP="008762F3">
      <w:pPr>
        <w:pStyle w:val="ListParagraph"/>
        <w:numPr>
          <w:ilvl w:val="0"/>
          <w:numId w:val="3"/>
        </w:numPr>
        <w:spacing w:after="0" w:line="240" w:lineRule="auto"/>
        <w:rPr>
          <w:rStyle w:val="casenumber"/>
          <w:rFonts w:cstheme="minorHAnsi"/>
          <w:color w:val="333333"/>
          <w:sz w:val="24"/>
          <w:szCs w:val="24"/>
          <w:shd w:val="clear" w:color="auto" w:fill="FFFFFF"/>
        </w:rPr>
      </w:pPr>
      <w:r w:rsidRPr="0005252A">
        <w:rPr>
          <w:rStyle w:val="casenumber"/>
          <w:rFonts w:cstheme="minorHAnsi"/>
          <w:b/>
          <w:bCs/>
          <w:color w:val="333333"/>
          <w:sz w:val="24"/>
          <w:szCs w:val="24"/>
          <w:u w:val="single"/>
          <w:shd w:val="clear" w:color="auto" w:fill="FFFFFF"/>
        </w:rPr>
        <w:t>Donations</w:t>
      </w:r>
      <w:r w:rsidR="001C1DDA">
        <w:rPr>
          <w:rStyle w:val="casenumber"/>
          <w:rFonts w:cstheme="minorHAnsi"/>
          <w:b/>
          <w:bCs/>
          <w:color w:val="333333"/>
          <w:sz w:val="24"/>
          <w:szCs w:val="24"/>
          <w:u w:val="single"/>
          <w:shd w:val="clear" w:color="auto" w:fill="FFFFFF"/>
        </w:rPr>
        <w:t xml:space="preserve"> </w:t>
      </w:r>
      <w:r w:rsidR="001C1DDA" w:rsidRPr="00063331">
        <w:rPr>
          <w:rStyle w:val="casenumber"/>
          <w:rFonts w:cstheme="minorHAnsi"/>
          <w:color w:val="333333"/>
          <w:sz w:val="24"/>
          <w:szCs w:val="24"/>
          <w:shd w:val="clear" w:color="auto" w:fill="FFFFFF"/>
        </w:rPr>
        <w:t xml:space="preserve">– </w:t>
      </w:r>
      <w:r w:rsidR="00063331" w:rsidRPr="00063331">
        <w:rPr>
          <w:rStyle w:val="casenumber"/>
          <w:rFonts w:cstheme="minorHAnsi"/>
          <w:color w:val="333333"/>
          <w:sz w:val="24"/>
          <w:szCs w:val="24"/>
          <w:shd w:val="clear" w:color="auto" w:fill="FFFFFF"/>
        </w:rPr>
        <w:t>VH requested an increase in VH support for insurance.</w:t>
      </w:r>
    </w:p>
    <w:p w14:paraId="4A42E8CF" w14:textId="5CF91B3B" w:rsidR="00063331" w:rsidRDefault="00417F7F" w:rsidP="008762F3">
      <w:pPr>
        <w:pStyle w:val="ListParagraph"/>
        <w:numPr>
          <w:ilvl w:val="0"/>
          <w:numId w:val="3"/>
        </w:numPr>
        <w:spacing w:after="0" w:line="240" w:lineRule="auto"/>
        <w:rPr>
          <w:rFonts w:cstheme="minorHAnsi"/>
          <w:sz w:val="24"/>
          <w:szCs w:val="24"/>
        </w:rPr>
      </w:pPr>
      <w:r w:rsidRPr="00417F7F">
        <w:rPr>
          <w:rFonts w:cstheme="minorHAnsi"/>
          <w:b/>
          <w:bCs/>
          <w:sz w:val="24"/>
          <w:szCs w:val="24"/>
          <w:u w:val="single"/>
        </w:rPr>
        <w:t>Website</w:t>
      </w:r>
      <w:r w:rsidR="00063331" w:rsidRPr="00417F7F">
        <w:rPr>
          <w:rFonts w:cstheme="minorHAnsi"/>
          <w:b/>
          <w:bCs/>
          <w:sz w:val="24"/>
          <w:szCs w:val="24"/>
          <w:u w:val="single"/>
        </w:rPr>
        <w:t xml:space="preserve"> </w:t>
      </w:r>
      <w:r w:rsidR="00063331">
        <w:rPr>
          <w:rFonts w:cstheme="minorHAnsi"/>
          <w:sz w:val="24"/>
          <w:szCs w:val="24"/>
        </w:rPr>
        <w:t>– Compare quotes for a ‘.gov.uk</w:t>
      </w:r>
      <w:r w:rsidR="00C07FB8">
        <w:rPr>
          <w:rFonts w:cstheme="minorHAnsi"/>
          <w:sz w:val="24"/>
          <w:szCs w:val="24"/>
        </w:rPr>
        <w:t>’ site and emails.</w:t>
      </w:r>
    </w:p>
    <w:p w14:paraId="040582A0" w14:textId="3BCBC0AD" w:rsidR="00C07FB8" w:rsidRDefault="00C07FB8" w:rsidP="00C07FB8">
      <w:pPr>
        <w:pStyle w:val="ListParagraph"/>
        <w:spacing w:after="0" w:line="240" w:lineRule="auto"/>
        <w:rPr>
          <w:rFonts w:cstheme="minorHAnsi"/>
          <w:sz w:val="24"/>
          <w:szCs w:val="24"/>
        </w:rPr>
      </w:pPr>
      <w:r>
        <w:rPr>
          <w:rFonts w:cstheme="minorHAnsi"/>
          <w:sz w:val="24"/>
          <w:szCs w:val="24"/>
        </w:rPr>
        <w:t xml:space="preserve">The Parish Council reviewed 4 quotes obtained by the </w:t>
      </w:r>
      <w:r w:rsidR="00417F7F">
        <w:rPr>
          <w:rFonts w:cstheme="minorHAnsi"/>
          <w:sz w:val="24"/>
          <w:szCs w:val="24"/>
        </w:rPr>
        <w:t>Clerk and</w:t>
      </w:r>
      <w:r>
        <w:rPr>
          <w:rFonts w:cstheme="minorHAnsi"/>
          <w:sz w:val="24"/>
          <w:szCs w:val="24"/>
        </w:rPr>
        <w:t xml:space="preserve"> determined the proceed with the Hugo Fox Ltd quote for £9.99 per month for the </w:t>
      </w:r>
      <w:r w:rsidR="00AF7D6D">
        <w:rPr>
          <w:rFonts w:cstheme="minorHAnsi"/>
          <w:sz w:val="24"/>
          <w:szCs w:val="24"/>
        </w:rPr>
        <w:t>website and domain, and a further £2.49 for 1 email address for the Clerk</w:t>
      </w:r>
      <w:r w:rsidR="00417F7F">
        <w:rPr>
          <w:rFonts w:cstheme="minorHAnsi"/>
          <w:sz w:val="24"/>
          <w:szCs w:val="24"/>
        </w:rPr>
        <w:t xml:space="preserve"> per month.</w:t>
      </w:r>
    </w:p>
    <w:p w14:paraId="3DA33468" w14:textId="77777777" w:rsidR="00417F7F" w:rsidRPr="00063331" w:rsidRDefault="00417F7F" w:rsidP="00C07FB8">
      <w:pPr>
        <w:pStyle w:val="ListParagraph"/>
        <w:spacing w:after="0" w:line="240" w:lineRule="auto"/>
        <w:rPr>
          <w:rFonts w:cstheme="minorHAnsi"/>
          <w:sz w:val="24"/>
          <w:szCs w:val="24"/>
        </w:rPr>
      </w:pPr>
    </w:p>
    <w:p w14:paraId="191BD44A" w14:textId="74ED2F77" w:rsidR="00C54B23" w:rsidRPr="00C54B23" w:rsidRDefault="00270304" w:rsidP="008762F3">
      <w:pPr>
        <w:pStyle w:val="ListParagraph"/>
        <w:numPr>
          <w:ilvl w:val="0"/>
          <w:numId w:val="3"/>
        </w:numPr>
        <w:spacing w:after="0" w:line="240" w:lineRule="auto"/>
        <w:rPr>
          <w:rFonts w:cstheme="minorHAnsi"/>
          <w:sz w:val="24"/>
          <w:szCs w:val="24"/>
        </w:rPr>
      </w:pPr>
      <w:r w:rsidRPr="00270304">
        <w:rPr>
          <w:rFonts w:eastAsia="Times New Roman" w:cstheme="minorHAnsi"/>
          <w:b/>
          <w:bCs/>
          <w:sz w:val="24"/>
          <w:szCs w:val="24"/>
          <w:u w:val="single"/>
          <w:lang w:eastAsia="ar-SA"/>
        </w:rPr>
        <w:t>Financial Matters</w:t>
      </w:r>
      <w:r>
        <w:rPr>
          <w:rFonts w:eastAsia="Times New Roman" w:cstheme="minorHAnsi"/>
          <w:b/>
          <w:bCs/>
          <w:sz w:val="24"/>
          <w:szCs w:val="24"/>
          <w:u w:val="single"/>
          <w:lang w:eastAsia="ar-SA"/>
        </w:rPr>
        <w:t>:</w:t>
      </w:r>
    </w:p>
    <w:p w14:paraId="4388D38C" w14:textId="73287DB8" w:rsidR="003360D7" w:rsidRPr="003360D7" w:rsidRDefault="003360D7" w:rsidP="003360D7">
      <w:pPr>
        <w:pStyle w:val="ListParagraph"/>
        <w:numPr>
          <w:ilvl w:val="0"/>
          <w:numId w:val="16"/>
        </w:numPr>
        <w:rPr>
          <w:b/>
          <w:bCs/>
          <w:sz w:val="24"/>
          <w:szCs w:val="24"/>
        </w:rPr>
      </w:pPr>
      <w:r w:rsidRPr="003360D7">
        <w:rPr>
          <w:b/>
          <w:bCs/>
          <w:sz w:val="24"/>
          <w:szCs w:val="24"/>
        </w:rPr>
        <w:t xml:space="preserve">Bank Reconciliation </w:t>
      </w:r>
    </w:p>
    <w:p w14:paraId="3A5480AE" w14:textId="5F0808D9" w:rsidR="003360D7" w:rsidRPr="003360D7" w:rsidRDefault="003360D7" w:rsidP="003360D7">
      <w:pPr>
        <w:pStyle w:val="ListParagraph"/>
        <w:numPr>
          <w:ilvl w:val="0"/>
          <w:numId w:val="11"/>
        </w:numPr>
        <w:rPr>
          <w:sz w:val="24"/>
          <w:szCs w:val="24"/>
        </w:rPr>
      </w:pPr>
      <w:r w:rsidRPr="003360D7">
        <w:rPr>
          <w:sz w:val="24"/>
          <w:szCs w:val="24"/>
        </w:rPr>
        <w:t xml:space="preserve">Current Account </w:t>
      </w:r>
      <w:r w:rsidR="00417F7F">
        <w:rPr>
          <w:sz w:val="24"/>
          <w:szCs w:val="24"/>
        </w:rPr>
        <w:t>24</w:t>
      </w:r>
      <w:r w:rsidR="00417F7F" w:rsidRPr="00417F7F">
        <w:rPr>
          <w:sz w:val="24"/>
          <w:szCs w:val="24"/>
          <w:vertAlign w:val="superscript"/>
        </w:rPr>
        <w:t>th</w:t>
      </w:r>
      <w:r w:rsidR="00417F7F">
        <w:rPr>
          <w:sz w:val="24"/>
          <w:szCs w:val="24"/>
        </w:rPr>
        <w:t xml:space="preserve"> Jan 2026 - £1703.89</w:t>
      </w:r>
    </w:p>
    <w:p w14:paraId="56D96CE6" w14:textId="1D9BCE87" w:rsidR="003360D7" w:rsidRPr="003360D7" w:rsidRDefault="003360D7" w:rsidP="003360D7">
      <w:pPr>
        <w:pStyle w:val="ListParagraph"/>
        <w:numPr>
          <w:ilvl w:val="0"/>
          <w:numId w:val="11"/>
        </w:numPr>
        <w:rPr>
          <w:sz w:val="24"/>
          <w:szCs w:val="24"/>
        </w:rPr>
      </w:pPr>
      <w:r w:rsidRPr="003360D7">
        <w:rPr>
          <w:sz w:val="24"/>
          <w:szCs w:val="24"/>
        </w:rPr>
        <w:t xml:space="preserve">Business Bank Instant </w:t>
      </w:r>
      <w:r w:rsidR="00417F7F">
        <w:rPr>
          <w:sz w:val="24"/>
          <w:szCs w:val="24"/>
        </w:rPr>
        <w:t>24</w:t>
      </w:r>
      <w:r w:rsidR="00417F7F" w:rsidRPr="00417F7F">
        <w:rPr>
          <w:sz w:val="24"/>
          <w:szCs w:val="24"/>
          <w:vertAlign w:val="superscript"/>
        </w:rPr>
        <w:t>th</w:t>
      </w:r>
      <w:r w:rsidR="00417F7F">
        <w:rPr>
          <w:sz w:val="24"/>
          <w:szCs w:val="24"/>
        </w:rPr>
        <w:t xml:space="preserve"> Jan 2026</w:t>
      </w:r>
      <w:r w:rsidR="00AA5490">
        <w:rPr>
          <w:sz w:val="24"/>
          <w:szCs w:val="24"/>
        </w:rPr>
        <w:t xml:space="preserve"> </w:t>
      </w:r>
      <w:r w:rsidRPr="003360D7">
        <w:rPr>
          <w:sz w:val="24"/>
          <w:szCs w:val="24"/>
        </w:rPr>
        <w:t>- £0.30 (0.7% variable)</w:t>
      </w:r>
    </w:p>
    <w:p w14:paraId="3145123B" w14:textId="5A79A887" w:rsidR="001D35EF" w:rsidRDefault="003360D7" w:rsidP="00D969B9">
      <w:pPr>
        <w:pStyle w:val="ListParagraph"/>
        <w:numPr>
          <w:ilvl w:val="0"/>
          <w:numId w:val="11"/>
        </w:numPr>
        <w:rPr>
          <w:sz w:val="24"/>
          <w:szCs w:val="24"/>
        </w:rPr>
      </w:pPr>
      <w:r w:rsidRPr="003360D7">
        <w:rPr>
          <w:sz w:val="24"/>
          <w:szCs w:val="24"/>
        </w:rPr>
        <w:t xml:space="preserve">Interest Account (32 day notice) </w:t>
      </w:r>
      <w:r w:rsidR="00417F7F">
        <w:rPr>
          <w:sz w:val="24"/>
          <w:szCs w:val="24"/>
        </w:rPr>
        <w:t>24</w:t>
      </w:r>
      <w:r w:rsidR="00417F7F" w:rsidRPr="00417F7F">
        <w:rPr>
          <w:sz w:val="24"/>
          <w:szCs w:val="24"/>
          <w:vertAlign w:val="superscript"/>
        </w:rPr>
        <w:t>th</w:t>
      </w:r>
      <w:r w:rsidR="00417F7F">
        <w:rPr>
          <w:sz w:val="24"/>
          <w:szCs w:val="24"/>
        </w:rPr>
        <w:t xml:space="preserve"> Jan 2026</w:t>
      </w:r>
      <w:r w:rsidR="00AA5490">
        <w:rPr>
          <w:sz w:val="24"/>
          <w:szCs w:val="24"/>
        </w:rPr>
        <w:t xml:space="preserve"> </w:t>
      </w:r>
      <w:r w:rsidRPr="003360D7">
        <w:rPr>
          <w:sz w:val="24"/>
          <w:szCs w:val="24"/>
        </w:rPr>
        <w:t>- £22,</w:t>
      </w:r>
      <w:r w:rsidR="00417F7F">
        <w:rPr>
          <w:sz w:val="24"/>
          <w:szCs w:val="24"/>
        </w:rPr>
        <w:t>834.08</w:t>
      </w:r>
      <w:r w:rsidRPr="003360D7">
        <w:rPr>
          <w:sz w:val="24"/>
          <w:szCs w:val="24"/>
        </w:rPr>
        <w:t xml:space="preserve"> (1.95% variable)</w:t>
      </w:r>
    </w:p>
    <w:p w14:paraId="096EA1E8" w14:textId="77777777" w:rsidR="00EA4632" w:rsidRDefault="00EA4632" w:rsidP="00EA4632">
      <w:pPr>
        <w:rPr>
          <w:sz w:val="24"/>
          <w:szCs w:val="24"/>
        </w:rPr>
      </w:pPr>
    </w:p>
    <w:p w14:paraId="72F94889" w14:textId="77777777" w:rsidR="00EA4632" w:rsidRPr="00EA4632" w:rsidRDefault="00EA4632" w:rsidP="00EA4632">
      <w:pPr>
        <w:rPr>
          <w:sz w:val="24"/>
          <w:szCs w:val="24"/>
        </w:rPr>
      </w:pPr>
    </w:p>
    <w:p w14:paraId="4D33F14D" w14:textId="77777777" w:rsidR="003360D7" w:rsidRPr="003360D7" w:rsidRDefault="003360D7" w:rsidP="003360D7">
      <w:pPr>
        <w:ind w:firstLine="720"/>
        <w:rPr>
          <w:sz w:val="24"/>
          <w:szCs w:val="24"/>
        </w:rPr>
      </w:pPr>
      <w:r w:rsidRPr="00FF5392">
        <w:rPr>
          <w:b/>
          <w:bCs/>
          <w:sz w:val="24"/>
          <w:szCs w:val="24"/>
        </w:rPr>
        <w:lastRenderedPageBreak/>
        <w:t>2.   Payment of Invoices</w:t>
      </w:r>
    </w:p>
    <w:p w14:paraId="5CBCE486" w14:textId="73CAD30F" w:rsidR="003360D7" w:rsidRPr="004D27E5" w:rsidRDefault="003360D7" w:rsidP="004D27E5">
      <w:pPr>
        <w:pStyle w:val="ListParagraph"/>
        <w:numPr>
          <w:ilvl w:val="0"/>
          <w:numId w:val="17"/>
        </w:numPr>
        <w:rPr>
          <w:sz w:val="24"/>
          <w:szCs w:val="24"/>
        </w:rPr>
      </w:pPr>
      <w:r w:rsidRPr="004D27E5">
        <w:rPr>
          <w:sz w:val="24"/>
          <w:szCs w:val="24"/>
        </w:rPr>
        <w:t>Clerk Salary</w:t>
      </w:r>
      <w:r w:rsidR="00417F7F">
        <w:rPr>
          <w:sz w:val="24"/>
          <w:szCs w:val="24"/>
        </w:rPr>
        <w:t xml:space="preserve"> Dec and Jan 26</w:t>
      </w:r>
      <w:r w:rsidRPr="004D27E5">
        <w:rPr>
          <w:sz w:val="24"/>
          <w:szCs w:val="24"/>
        </w:rPr>
        <w:t xml:space="preserve"> £</w:t>
      </w:r>
      <w:r w:rsidR="00417F7F">
        <w:rPr>
          <w:sz w:val="24"/>
          <w:szCs w:val="24"/>
        </w:rPr>
        <w:t>50</w:t>
      </w:r>
      <w:r w:rsidR="00134C12" w:rsidRPr="004D27E5">
        <w:rPr>
          <w:sz w:val="24"/>
          <w:szCs w:val="24"/>
        </w:rPr>
        <w:t>0.00</w:t>
      </w:r>
    </w:p>
    <w:p w14:paraId="1BE44206" w14:textId="4EAE30B0" w:rsidR="00511B91" w:rsidRDefault="00D611AD" w:rsidP="004D27E5">
      <w:pPr>
        <w:pStyle w:val="ListParagraph"/>
        <w:numPr>
          <w:ilvl w:val="0"/>
          <w:numId w:val="17"/>
        </w:numPr>
        <w:rPr>
          <w:sz w:val="24"/>
          <w:szCs w:val="24"/>
        </w:rPr>
      </w:pPr>
      <w:r>
        <w:rPr>
          <w:sz w:val="24"/>
          <w:szCs w:val="24"/>
        </w:rPr>
        <w:t xml:space="preserve">AP Supplies </w:t>
      </w:r>
      <w:proofErr w:type="spellStart"/>
      <w:r>
        <w:rPr>
          <w:sz w:val="24"/>
          <w:szCs w:val="24"/>
        </w:rPr>
        <w:t>Inv</w:t>
      </w:r>
      <w:proofErr w:type="spellEnd"/>
      <w:r>
        <w:rPr>
          <w:sz w:val="24"/>
          <w:szCs w:val="24"/>
        </w:rPr>
        <w:t xml:space="preserve"> 0</w:t>
      </w:r>
      <w:r w:rsidR="004313D8">
        <w:rPr>
          <w:sz w:val="24"/>
          <w:szCs w:val="24"/>
        </w:rPr>
        <w:t>526</w:t>
      </w:r>
      <w:r>
        <w:rPr>
          <w:sz w:val="24"/>
          <w:szCs w:val="24"/>
        </w:rPr>
        <w:t xml:space="preserve"> £</w:t>
      </w:r>
      <w:r w:rsidR="00453938">
        <w:rPr>
          <w:sz w:val="24"/>
          <w:szCs w:val="24"/>
        </w:rPr>
        <w:t>4</w:t>
      </w:r>
      <w:r w:rsidR="004313D8">
        <w:rPr>
          <w:sz w:val="24"/>
          <w:szCs w:val="24"/>
        </w:rPr>
        <w:t>02</w:t>
      </w:r>
      <w:r w:rsidR="00453938">
        <w:rPr>
          <w:sz w:val="24"/>
          <w:szCs w:val="24"/>
        </w:rPr>
        <w:t>.00</w:t>
      </w:r>
    </w:p>
    <w:p w14:paraId="26C154C1" w14:textId="3842A49F" w:rsidR="009B13CD" w:rsidRDefault="00FF5392" w:rsidP="00FF5392">
      <w:pPr>
        <w:pStyle w:val="ListParagraph"/>
        <w:ind w:left="1440"/>
        <w:rPr>
          <w:sz w:val="24"/>
          <w:szCs w:val="24"/>
        </w:rPr>
      </w:pPr>
      <w:r>
        <w:rPr>
          <w:sz w:val="24"/>
          <w:szCs w:val="24"/>
        </w:rPr>
        <w:t>All payments signed and agreed to be paid BACS by Clerk.</w:t>
      </w:r>
    </w:p>
    <w:p w14:paraId="23C65A1D" w14:textId="4D376240" w:rsidR="00722C44" w:rsidRDefault="00722C44" w:rsidP="008762F3">
      <w:pPr>
        <w:pStyle w:val="NoSpacing"/>
        <w:numPr>
          <w:ilvl w:val="0"/>
          <w:numId w:val="3"/>
        </w:numPr>
        <w:rPr>
          <w:rFonts w:eastAsia="Times New Roman" w:cstheme="minorHAnsi"/>
          <w:b/>
          <w:bCs/>
          <w:kern w:val="0"/>
          <w:sz w:val="24"/>
          <w:szCs w:val="24"/>
          <w:u w:val="single"/>
          <w:lang w:eastAsia="ar-SA"/>
          <w14:ligatures w14:val="none"/>
        </w:rPr>
      </w:pPr>
      <w:r w:rsidRPr="009D272C">
        <w:rPr>
          <w:rFonts w:eastAsia="Times New Roman" w:cstheme="minorHAnsi"/>
          <w:b/>
          <w:bCs/>
          <w:kern w:val="0"/>
          <w:sz w:val="24"/>
          <w:szCs w:val="24"/>
          <w:u w:val="single"/>
          <w:lang w:eastAsia="ar-SA"/>
          <w14:ligatures w14:val="none"/>
        </w:rPr>
        <w:t>Meeting</w:t>
      </w:r>
      <w:r w:rsidR="00E61471" w:rsidRPr="009D272C">
        <w:rPr>
          <w:rFonts w:eastAsia="Times New Roman" w:cstheme="minorHAnsi"/>
          <w:b/>
          <w:bCs/>
          <w:kern w:val="0"/>
          <w:sz w:val="24"/>
          <w:szCs w:val="24"/>
          <w:u w:val="single"/>
          <w:lang w:eastAsia="ar-SA"/>
          <w14:ligatures w14:val="none"/>
        </w:rPr>
        <w:t>s</w:t>
      </w:r>
      <w:r w:rsidR="00FF5392">
        <w:rPr>
          <w:rFonts w:eastAsia="Times New Roman" w:cstheme="minorHAnsi"/>
          <w:b/>
          <w:bCs/>
          <w:kern w:val="0"/>
          <w:sz w:val="24"/>
          <w:szCs w:val="24"/>
          <w:u w:val="single"/>
          <w:lang w:eastAsia="ar-SA"/>
          <w14:ligatures w14:val="none"/>
        </w:rPr>
        <w:t xml:space="preserve"> and training</w:t>
      </w:r>
      <w:r w:rsidR="00E61471" w:rsidRPr="009D272C">
        <w:rPr>
          <w:rFonts w:eastAsia="Times New Roman" w:cstheme="minorHAnsi"/>
          <w:b/>
          <w:bCs/>
          <w:kern w:val="0"/>
          <w:sz w:val="24"/>
          <w:szCs w:val="24"/>
          <w:u w:val="single"/>
          <w:lang w:eastAsia="ar-SA"/>
          <w14:ligatures w14:val="none"/>
        </w:rPr>
        <w:t xml:space="preserve"> attended</w:t>
      </w:r>
    </w:p>
    <w:p w14:paraId="3AE46001" w14:textId="5C5FDD27" w:rsidR="008A6566" w:rsidRDefault="004313D8" w:rsidP="008A6566">
      <w:pPr>
        <w:pStyle w:val="NoSpacing"/>
        <w:ind w:left="720"/>
        <w:rPr>
          <w:rFonts w:eastAsia="Times New Roman" w:cstheme="minorHAnsi"/>
          <w:kern w:val="0"/>
          <w:sz w:val="24"/>
          <w:szCs w:val="24"/>
          <w:lang w:eastAsia="ar-SA"/>
          <w14:ligatures w14:val="none"/>
        </w:rPr>
      </w:pPr>
      <w:r>
        <w:rPr>
          <w:rFonts w:eastAsia="Times New Roman" w:cstheme="minorHAnsi"/>
          <w:kern w:val="0"/>
          <w:sz w:val="24"/>
          <w:szCs w:val="24"/>
          <w:lang w:eastAsia="ar-SA"/>
          <w14:ligatures w14:val="none"/>
        </w:rPr>
        <w:t xml:space="preserve">Update </w:t>
      </w:r>
      <w:r w:rsidR="00DD5E5C">
        <w:rPr>
          <w:rFonts w:eastAsia="Times New Roman" w:cstheme="minorHAnsi"/>
          <w:kern w:val="0"/>
          <w:sz w:val="24"/>
          <w:szCs w:val="24"/>
          <w:lang w:eastAsia="ar-SA"/>
          <w14:ligatures w14:val="none"/>
        </w:rPr>
        <w:t xml:space="preserve">from Clerk on </w:t>
      </w:r>
      <w:proofErr w:type="spellStart"/>
      <w:r w:rsidR="00DD5E5C">
        <w:rPr>
          <w:rFonts w:eastAsia="Times New Roman" w:cstheme="minorHAnsi"/>
          <w:kern w:val="0"/>
          <w:sz w:val="24"/>
          <w:szCs w:val="24"/>
          <w:lang w:eastAsia="ar-SA"/>
          <w14:ligatures w14:val="none"/>
        </w:rPr>
        <w:t>CiLCA</w:t>
      </w:r>
      <w:proofErr w:type="spellEnd"/>
      <w:r w:rsidR="00DD5E5C">
        <w:rPr>
          <w:rFonts w:eastAsia="Times New Roman" w:cstheme="minorHAnsi"/>
          <w:kern w:val="0"/>
          <w:sz w:val="24"/>
          <w:szCs w:val="24"/>
          <w:lang w:eastAsia="ar-SA"/>
          <w14:ligatures w14:val="none"/>
        </w:rPr>
        <w:t xml:space="preserve"> Training - </w:t>
      </w:r>
      <w:r w:rsidR="00AD5172" w:rsidRPr="00AD5172">
        <w:rPr>
          <w:rFonts w:eastAsia="Times New Roman" w:cstheme="minorHAnsi"/>
          <w:kern w:val="0"/>
          <w:sz w:val="24"/>
          <w:szCs w:val="24"/>
          <w:lang w:eastAsia="ar-SA"/>
          <w14:ligatures w14:val="none"/>
        </w:rPr>
        <w:t xml:space="preserve">Unit 2 covers the legal and procedural framework for parish councils </w:t>
      </w:r>
      <w:r w:rsidR="00AD5172">
        <w:rPr>
          <w:rFonts w:eastAsia="Times New Roman" w:cstheme="minorHAnsi"/>
          <w:kern w:val="0"/>
          <w:sz w:val="24"/>
          <w:szCs w:val="24"/>
          <w:lang w:eastAsia="ar-SA"/>
          <w14:ligatures w14:val="none"/>
        </w:rPr>
        <w:t>-</w:t>
      </w:r>
      <w:r w:rsidR="00AD5172" w:rsidRPr="00AD5172">
        <w:rPr>
          <w:rFonts w:eastAsia="Times New Roman" w:cstheme="minorHAnsi"/>
          <w:kern w:val="0"/>
          <w:sz w:val="24"/>
          <w:szCs w:val="24"/>
          <w:lang w:eastAsia="ar-SA"/>
          <w14:ligatures w14:val="none"/>
        </w:rPr>
        <w:t xml:space="preserve"> including data protection, statutory duties vs powers (such as s137), employment, equality, and health &amp; safety responsibilities </w:t>
      </w:r>
      <w:r w:rsidR="00AD5172">
        <w:rPr>
          <w:rFonts w:eastAsia="Times New Roman" w:cstheme="minorHAnsi"/>
          <w:kern w:val="0"/>
          <w:sz w:val="24"/>
          <w:szCs w:val="24"/>
          <w:lang w:eastAsia="ar-SA"/>
          <w14:ligatures w14:val="none"/>
        </w:rPr>
        <w:t>-</w:t>
      </w:r>
      <w:r w:rsidR="00AD5172" w:rsidRPr="00AD5172">
        <w:rPr>
          <w:rFonts w:eastAsia="Times New Roman" w:cstheme="minorHAnsi"/>
          <w:kern w:val="0"/>
          <w:sz w:val="24"/>
          <w:szCs w:val="24"/>
          <w:lang w:eastAsia="ar-SA"/>
          <w14:ligatures w14:val="none"/>
        </w:rPr>
        <w:t xml:space="preserve"> and the clerk’s role in meetings, standing orders, committees, delegation, and maintaining high standards of conduct.</w:t>
      </w:r>
    </w:p>
    <w:p w14:paraId="558FBF22" w14:textId="77777777" w:rsidR="00722C44" w:rsidRPr="009D272C" w:rsidRDefault="00722C44" w:rsidP="00722C44">
      <w:pPr>
        <w:pStyle w:val="NoSpacing"/>
        <w:rPr>
          <w:rFonts w:cstheme="minorHAnsi"/>
          <w:b/>
          <w:bCs/>
          <w:sz w:val="24"/>
          <w:szCs w:val="24"/>
          <w:u w:val="single"/>
        </w:rPr>
      </w:pPr>
    </w:p>
    <w:p w14:paraId="6A482041" w14:textId="7E241595" w:rsidR="00722C44" w:rsidRDefault="00722C44" w:rsidP="008762F3">
      <w:pPr>
        <w:pStyle w:val="NoSpacing"/>
        <w:numPr>
          <w:ilvl w:val="0"/>
          <w:numId w:val="3"/>
        </w:numPr>
        <w:rPr>
          <w:rFonts w:cstheme="minorHAnsi"/>
          <w:b/>
          <w:bCs/>
          <w:sz w:val="24"/>
          <w:szCs w:val="24"/>
          <w:u w:val="single"/>
        </w:rPr>
      </w:pPr>
      <w:r w:rsidRPr="009D272C">
        <w:rPr>
          <w:rFonts w:cstheme="minorHAnsi"/>
          <w:b/>
          <w:bCs/>
          <w:sz w:val="24"/>
          <w:szCs w:val="24"/>
          <w:u w:val="single"/>
        </w:rPr>
        <w:t xml:space="preserve">Items to put on the Agenda for the Next Meeting </w:t>
      </w:r>
    </w:p>
    <w:p w14:paraId="196511D2" w14:textId="3DEDB440" w:rsidR="003F0419" w:rsidRDefault="00495322" w:rsidP="003F0419">
      <w:pPr>
        <w:pStyle w:val="NoSpacing"/>
        <w:ind w:left="720"/>
        <w:rPr>
          <w:rFonts w:cstheme="minorHAnsi"/>
          <w:sz w:val="24"/>
          <w:szCs w:val="24"/>
        </w:rPr>
      </w:pPr>
      <w:r>
        <w:rPr>
          <w:rFonts w:cstheme="minorHAnsi"/>
          <w:sz w:val="24"/>
          <w:szCs w:val="24"/>
        </w:rPr>
        <w:t xml:space="preserve">Neighbourhood </w:t>
      </w:r>
      <w:r w:rsidR="001D29FB">
        <w:rPr>
          <w:rFonts w:cstheme="minorHAnsi"/>
          <w:sz w:val="24"/>
          <w:szCs w:val="24"/>
        </w:rPr>
        <w:t xml:space="preserve">parish </w:t>
      </w:r>
      <w:r>
        <w:rPr>
          <w:rFonts w:cstheme="minorHAnsi"/>
          <w:sz w:val="24"/>
          <w:szCs w:val="24"/>
        </w:rPr>
        <w:t>plan</w:t>
      </w:r>
      <w:r w:rsidR="001D29FB">
        <w:rPr>
          <w:rFonts w:cstheme="minorHAnsi"/>
          <w:sz w:val="24"/>
          <w:szCs w:val="24"/>
        </w:rPr>
        <w:t xml:space="preserve"> questionnaire draft review and additional questions.</w:t>
      </w:r>
    </w:p>
    <w:p w14:paraId="13372F7F" w14:textId="77777777" w:rsidR="008819D1" w:rsidRPr="009D272C" w:rsidRDefault="008819D1" w:rsidP="008819D1">
      <w:pPr>
        <w:pStyle w:val="NoSpacing"/>
        <w:ind w:left="720"/>
        <w:rPr>
          <w:rFonts w:cstheme="minorHAnsi"/>
          <w:b/>
          <w:bCs/>
          <w:sz w:val="24"/>
          <w:szCs w:val="24"/>
          <w:u w:val="single"/>
        </w:rPr>
      </w:pPr>
    </w:p>
    <w:p w14:paraId="438FDBBB" w14:textId="510EFBEE" w:rsidR="00270304" w:rsidRPr="009D272C" w:rsidRDefault="00722C44" w:rsidP="008762F3">
      <w:pPr>
        <w:pStyle w:val="NoSpacing"/>
        <w:numPr>
          <w:ilvl w:val="0"/>
          <w:numId w:val="3"/>
        </w:numPr>
        <w:rPr>
          <w:rFonts w:cstheme="minorHAnsi"/>
          <w:b/>
          <w:bCs/>
          <w:sz w:val="24"/>
          <w:szCs w:val="24"/>
          <w:u w:val="single"/>
        </w:rPr>
      </w:pPr>
      <w:r w:rsidRPr="009D272C">
        <w:rPr>
          <w:b/>
          <w:bCs/>
          <w:sz w:val="24"/>
          <w:szCs w:val="24"/>
          <w:u w:val="single"/>
        </w:rPr>
        <w:t xml:space="preserve">Date of Next Meeting </w:t>
      </w:r>
    </w:p>
    <w:p w14:paraId="135D5916" w14:textId="75566615" w:rsidR="00F82460" w:rsidRDefault="001D29FB" w:rsidP="00CC4EF5">
      <w:pPr>
        <w:pStyle w:val="NoSpacing"/>
        <w:ind w:left="720"/>
        <w:rPr>
          <w:sz w:val="24"/>
          <w:szCs w:val="24"/>
        </w:rPr>
      </w:pPr>
      <w:r>
        <w:rPr>
          <w:sz w:val="24"/>
          <w:szCs w:val="24"/>
        </w:rPr>
        <w:t>26</w:t>
      </w:r>
      <w:r w:rsidRPr="001D29FB">
        <w:rPr>
          <w:sz w:val="24"/>
          <w:szCs w:val="24"/>
          <w:vertAlign w:val="superscript"/>
        </w:rPr>
        <w:t>th</w:t>
      </w:r>
      <w:r>
        <w:rPr>
          <w:sz w:val="24"/>
          <w:szCs w:val="24"/>
        </w:rPr>
        <w:t xml:space="preserve"> February 2026</w:t>
      </w:r>
      <w:r w:rsidR="007E1209">
        <w:rPr>
          <w:sz w:val="24"/>
          <w:szCs w:val="24"/>
        </w:rPr>
        <w:t xml:space="preserve"> meeting earlier to discuss neighbourhood plan at 7pm, </w:t>
      </w:r>
      <w:r w:rsidR="007836D6">
        <w:rPr>
          <w:sz w:val="24"/>
          <w:szCs w:val="24"/>
        </w:rPr>
        <w:t xml:space="preserve">open public meeting at </w:t>
      </w:r>
      <w:r>
        <w:rPr>
          <w:sz w:val="24"/>
          <w:szCs w:val="24"/>
        </w:rPr>
        <w:t>8</w:t>
      </w:r>
      <w:r w:rsidR="007836D6">
        <w:rPr>
          <w:sz w:val="24"/>
          <w:szCs w:val="24"/>
        </w:rPr>
        <w:t>pm.</w:t>
      </w:r>
    </w:p>
    <w:p w14:paraId="03E670D3" w14:textId="77777777" w:rsidR="00CC4EF5" w:rsidRPr="009D272C" w:rsidRDefault="00CC4EF5" w:rsidP="00CC4EF5">
      <w:pPr>
        <w:pStyle w:val="NoSpacing"/>
        <w:ind w:left="720"/>
        <w:rPr>
          <w:sz w:val="24"/>
          <w:szCs w:val="24"/>
        </w:rPr>
      </w:pPr>
    </w:p>
    <w:p w14:paraId="5BC697C7" w14:textId="2A683656" w:rsidR="000B7465" w:rsidRPr="009D272C" w:rsidRDefault="000B7465" w:rsidP="000B7465">
      <w:pPr>
        <w:pStyle w:val="NoSpacing"/>
        <w:rPr>
          <w:sz w:val="24"/>
          <w:szCs w:val="24"/>
        </w:rPr>
      </w:pPr>
      <w:r w:rsidRPr="009D272C">
        <w:rPr>
          <w:sz w:val="24"/>
          <w:szCs w:val="24"/>
        </w:rPr>
        <w:t>Helena Hale, Chair</w:t>
      </w:r>
      <w:r w:rsidRPr="009D272C">
        <w:rPr>
          <w:sz w:val="24"/>
          <w:szCs w:val="24"/>
        </w:rPr>
        <w:tab/>
      </w:r>
      <w:r w:rsidRPr="009D272C">
        <w:rPr>
          <w:sz w:val="24"/>
          <w:szCs w:val="24"/>
        </w:rPr>
        <w:tab/>
        <w:t>Tel;</w:t>
      </w:r>
      <w:r w:rsidR="00EF654C" w:rsidRPr="009D272C">
        <w:rPr>
          <w:sz w:val="24"/>
          <w:szCs w:val="24"/>
        </w:rPr>
        <w:t xml:space="preserve"> 01746 718012</w:t>
      </w:r>
      <w:r w:rsidRPr="009D272C">
        <w:rPr>
          <w:sz w:val="24"/>
          <w:szCs w:val="24"/>
        </w:rPr>
        <w:tab/>
        <w:t>Email;</w:t>
      </w:r>
      <w:r w:rsidR="0000123F" w:rsidRPr="009D272C">
        <w:rPr>
          <w:sz w:val="24"/>
          <w:szCs w:val="24"/>
        </w:rPr>
        <w:t xml:space="preserve"> helena.hale90@gmail.com</w:t>
      </w:r>
    </w:p>
    <w:p w14:paraId="47C220AD" w14:textId="3A1483F3" w:rsidR="00782A03" w:rsidRDefault="000B7465" w:rsidP="00CC4EF5">
      <w:pPr>
        <w:pStyle w:val="NoSpacing"/>
      </w:pPr>
      <w:r w:rsidRPr="009D272C">
        <w:t>Fern Chadwick, Clerk</w:t>
      </w:r>
      <w:r w:rsidRPr="009D272C">
        <w:tab/>
      </w:r>
      <w:r w:rsidRPr="009D272C">
        <w:tab/>
        <w:t xml:space="preserve">Tel- 07780 627590   </w:t>
      </w:r>
      <w:r w:rsidRPr="009D272C">
        <w:tab/>
        <w:t>Email</w:t>
      </w:r>
      <w:r w:rsidR="0000123F" w:rsidRPr="009D272C">
        <w:t>;</w:t>
      </w:r>
      <w:r w:rsidRPr="009D272C">
        <w:t xml:space="preserve"> </w:t>
      </w:r>
      <w:hyperlink r:id="rId7" w:history="1">
        <w:r w:rsidR="00B57A00" w:rsidRPr="002156E7">
          <w:rPr>
            <w:rStyle w:val="Hyperlink"/>
          </w:rPr>
          <w:t>clerk.farlowparishcouncil@gmail.com</w:t>
        </w:r>
      </w:hyperlink>
    </w:p>
    <w:p w14:paraId="151FD4D8" w14:textId="77777777" w:rsidR="00046B46" w:rsidRPr="00CC4EF5" w:rsidRDefault="00046B46" w:rsidP="00CC4EF5">
      <w:pPr>
        <w:pStyle w:val="NoSpacing"/>
      </w:pPr>
    </w:p>
    <w:sectPr w:rsidR="00046B46" w:rsidRPr="00CC4EF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B01F9" w14:textId="77777777" w:rsidR="004E77F9" w:rsidRDefault="004E77F9" w:rsidP="00DE1548">
      <w:pPr>
        <w:spacing w:after="0" w:line="240" w:lineRule="auto"/>
      </w:pPr>
      <w:r>
        <w:separator/>
      </w:r>
    </w:p>
  </w:endnote>
  <w:endnote w:type="continuationSeparator" w:id="0">
    <w:p w14:paraId="0121A6F0" w14:textId="77777777" w:rsidR="004E77F9" w:rsidRDefault="004E77F9" w:rsidP="00DE1548">
      <w:pPr>
        <w:spacing w:after="0" w:line="240" w:lineRule="auto"/>
      </w:pPr>
      <w:r>
        <w:continuationSeparator/>
      </w:r>
    </w:p>
  </w:endnote>
  <w:endnote w:type="continuationNotice" w:id="1">
    <w:p w14:paraId="49AD6792" w14:textId="77777777" w:rsidR="004E77F9" w:rsidRDefault="004E77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1184" w14:textId="77777777" w:rsidR="00AC32BD" w:rsidRDefault="00AC32BD">
    <w:pPr>
      <w:pStyle w:val="Footer"/>
    </w:pPr>
  </w:p>
  <w:p w14:paraId="74A315C6" w14:textId="77777777" w:rsidR="00301E96" w:rsidRDefault="00301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1D2B8" w14:textId="77777777" w:rsidR="004E77F9" w:rsidRDefault="004E77F9" w:rsidP="00DE1548">
      <w:pPr>
        <w:spacing w:after="0" w:line="240" w:lineRule="auto"/>
      </w:pPr>
      <w:r>
        <w:separator/>
      </w:r>
    </w:p>
  </w:footnote>
  <w:footnote w:type="continuationSeparator" w:id="0">
    <w:p w14:paraId="7D19FBB8" w14:textId="77777777" w:rsidR="004E77F9" w:rsidRDefault="004E77F9" w:rsidP="00DE1548">
      <w:pPr>
        <w:spacing w:after="0" w:line="240" w:lineRule="auto"/>
      </w:pPr>
      <w:r>
        <w:continuationSeparator/>
      </w:r>
    </w:p>
  </w:footnote>
  <w:footnote w:type="continuationNotice" w:id="1">
    <w:p w14:paraId="2C55CC78" w14:textId="77777777" w:rsidR="004E77F9" w:rsidRDefault="004E77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131D7" w14:textId="714F688A" w:rsidR="00DE1548" w:rsidRPr="00DE1548" w:rsidRDefault="00DE1548" w:rsidP="00DE1548">
    <w:pPr>
      <w:jc w:val="center"/>
      <w:rPr>
        <w:sz w:val="40"/>
        <w:szCs w:val="40"/>
      </w:rPr>
    </w:pPr>
    <w:r w:rsidRPr="00DE1548">
      <w:rPr>
        <w:sz w:val="40"/>
        <w:szCs w:val="40"/>
      </w:rPr>
      <w:t>FARLOW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83D"/>
    <w:multiLevelType w:val="hybridMultilevel"/>
    <w:tmpl w:val="68226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5A3901"/>
    <w:multiLevelType w:val="hybridMultilevel"/>
    <w:tmpl w:val="0DF4B374"/>
    <w:lvl w:ilvl="0" w:tplc="DCFE79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F1F197A"/>
    <w:multiLevelType w:val="hybridMultilevel"/>
    <w:tmpl w:val="D35059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FD84CF1"/>
    <w:multiLevelType w:val="hybridMultilevel"/>
    <w:tmpl w:val="1184761A"/>
    <w:lvl w:ilvl="0" w:tplc="FA76484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28E47E2"/>
    <w:multiLevelType w:val="hybridMultilevel"/>
    <w:tmpl w:val="A07C4D80"/>
    <w:lvl w:ilvl="0" w:tplc="D6D06E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4505385"/>
    <w:multiLevelType w:val="hybridMultilevel"/>
    <w:tmpl w:val="AE520228"/>
    <w:lvl w:ilvl="0" w:tplc="912CACB8">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1C2782"/>
    <w:multiLevelType w:val="hybridMultilevel"/>
    <w:tmpl w:val="3E1658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C54BFA"/>
    <w:multiLevelType w:val="hybridMultilevel"/>
    <w:tmpl w:val="71F07DA6"/>
    <w:lvl w:ilvl="0" w:tplc="E2F09B12">
      <w:start w:val="1"/>
      <w:numFmt w:val="lowerRoman"/>
      <w:lvlText w:val="%1)"/>
      <w:lvlJc w:val="left"/>
      <w:pPr>
        <w:ind w:left="1800" w:hanging="360"/>
      </w:pPr>
      <w:rPr>
        <w:rFonts w:asciiTheme="minorHAnsi" w:eastAsiaTheme="minorHAnsi" w:hAnsiTheme="minorHAnsi" w:cstheme="minorBid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F516F2D"/>
    <w:multiLevelType w:val="hybridMultilevel"/>
    <w:tmpl w:val="F768F904"/>
    <w:lvl w:ilvl="0" w:tplc="44664D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1B168DD"/>
    <w:multiLevelType w:val="hybridMultilevel"/>
    <w:tmpl w:val="299A4C92"/>
    <w:lvl w:ilvl="0" w:tplc="00B4442E">
      <w:start w:val="1"/>
      <w:numFmt w:val="lowerLetter"/>
      <w:lvlText w:val="%1)"/>
      <w:lvlJc w:val="left"/>
      <w:pPr>
        <w:ind w:left="2520" w:hanging="36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10" w15:restartNumberingAfterBreak="0">
    <w:nsid w:val="4448376D"/>
    <w:multiLevelType w:val="hybridMultilevel"/>
    <w:tmpl w:val="682260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97388C"/>
    <w:multiLevelType w:val="hybridMultilevel"/>
    <w:tmpl w:val="94F4F9FE"/>
    <w:lvl w:ilvl="0" w:tplc="997CB3C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CAD5975"/>
    <w:multiLevelType w:val="hybridMultilevel"/>
    <w:tmpl w:val="74D4850C"/>
    <w:lvl w:ilvl="0" w:tplc="4732D726">
      <w:start w:val="1"/>
      <w:numFmt w:val="lowerLetter"/>
      <w:lvlText w:val="%1)"/>
      <w:lvlJc w:val="lef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2B5225C"/>
    <w:multiLevelType w:val="hybridMultilevel"/>
    <w:tmpl w:val="522E41E4"/>
    <w:lvl w:ilvl="0" w:tplc="1810A65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9C348FD"/>
    <w:multiLevelType w:val="multilevel"/>
    <w:tmpl w:val="6EA673C8"/>
    <w:lvl w:ilvl="0">
      <w:start w:val="1"/>
      <w:numFmt w:val="decimal"/>
      <w:lvlText w:val="%1."/>
      <w:lvlJc w:val="left"/>
      <w:pPr>
        <w:ind w:left="1800" w:hanging="360"/>
      </w:pPr>
      <w:rPr>
        <w:b/>
        <w:bCs/>
        <w:sz w:val="24"/>
        <w:szCs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15:restartNumberingAfterBreak="0">
    <w:nsid w:val="5FEC18E4"/>
    <w:multiLevelType w:val="hybridMultilevel"/>
    <w:tmpl w:val="535C5B9C"/>
    <w:lvl w:ilvl="0" w:tplc="C91A8CB4">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29C3E44"/>
    <w:multiLevelType w:val="hybridMultilevel"/>
    <w:tmpl w:val="5C4E7026"/>
    <w:lvl w:ilvl="0" w:tplc="DFECEFA0">
      <w:start w:val="1"/>
      <w:numFmt w:val="lowerLetter"/>
      <w:lvlText w:val="%1)"/>
      <w:lvlJc w:val="left"/>
      <w:pPr>
        <w:ind w:left="1440" w:hanging="360"/>
      </w:pPr>
      <w:rPr>
        <w:rFonts w:cstheme="minorBidi"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6620F64"/>
    <w:multiLevelType w:val="hybridMultilevel"/>
    <w:tmpl w:val="343E9E08"/>
    <w:lvl w:ilvl="0" w:tplc="0F8A794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6E93458F"/>
    <w:multiLevelType w:val="hybridMultilevel"/>
    <w:tmpl w:val="77C891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08B4508"/>
    <w:multiLevelType w:val="hybridMultilevel"/>
    <w:tmpl w:val="9D8478FA"/>
    <w:lvl w:ilvl="0" w:tplc="769EE78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758671D5"/>
    <w:multiLevelType w:val="hybridMultilevel"/>
    <w:tmpl w:val="79B699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2176614">
    <w:abstractNumId w:val="13"/>
  </w:num>
  <w:num w:numId="2" w16cid:durableId="1459178359">
    <w:abstractNumId w:val="5"/>
  </w:num>
  <w:num w:numId="3" w16cid:durableId="1752505982">
    <w:abstractNumId w:val="6"/>
  </w:num>
  <w:num w:numId="4" w16cid:durableId="1634024009">
    <w:abstractNumId w:val="0"/>
  </w:num>
  <w:num w:numId="5" w16cid:durableId="678124877">
    <w:abstractNumId w:val="12"/>
  </w:num>
  <w:num w:numId="6" w16cid:durableId="363409611">
    <w:abstractNumId w:val="8"/>
  </w:num>
  <w:num w:numId="7" w16cid:durableId="1833251657">
    <w:abstractNumId w:val="19"/>
  </w:num>
  <w:num w:numId="8" w16cid:durableId="1012801811">
    <w:abstractNumId w:val="3"/>
  </w:num>
  <w:num w:numId="9" w16cid:durableId="61342078">
    <w:abstractNumId w:val="4"/>
  </w:num>
  <w:num w:numId="10" w16cid:durableId="130903728">
    <w:abstractNumId w:val="10"/>
  </w:num>
  <w:num w:numId="11" w16cid:durableId="2095514129">
    <w:abstractNumId w:val="16"/>
  </w:num>
  <w:num w:numId="12" w16cid:durableId="397672510">
    <w:abstractNumId w:val="17"/>
  </w:num>
  <w:num w:numId="13" w16cid:durableId="868026267">
    <w:abstractNumId w:val="15"/>
  </w:num>
  <w:num w:numId="14" w16cid:durableId="885442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54245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2638301">
    <w:abstractNumId w:val="11"/>
  </w:num>
  <w:num w:numId="17" w16cid:durableId="1631864335">
    <w:abstractNumId w:val="7"/>
  </w:num>
  <w:num w:numId="18" w16cid:durableId="1889536643">
    <w:abstractNumId w:val="14"/>
  </w:num>
  <w:num w:numId="19" w16cid:durableId="586889866">
    <w:abstractNumId w:val="1"/>
  </w:num>
  <w:num w:numId="20" w16cid:durableId="346444901">
    <w:abstractNumId w:val="20"/>
  </w:num>
  <w:num w:numId="21" w16cid:durableId="800000399">
    <w:abstractNumId w:val="18"/>
  </w:num>
  <w:num w:numId="22" w16cid:durableId="118077934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04"/>
    <w:rsid w:val="0000123F"/>
    <w:rsid w:val="00002C54"/>
    <w:rsid w:val="000065B7"/>
    <w:rsid w:val="000143AD"/>
    <w:rsid w:val="000169A4"/>
    <w:rsid w:val="0002300C"/>
    <w:rsid w:val="00023266"/>
    <w:rsid w:val="00023FDA"/>
    <w:rsid w:val="00026024"/>
    <w:rsid w:val="00042EA5"/>
    <w:rsid w:val="00046B46"/>
    <w:rsid w:val="0005009B"/>
    <w:rsid w:val="00051164"/>
    <w:rsid w:val="0005252A"/>
    <w:rsid w:val="00057EC1"/>
    <w:rsid w:val="00063095"/>
    <w:rsid w:val="00063331"/>
    <w:rsid w:val="00063888"/>
    <w:rsid w:val="00075F05"/>
    <w:rsid w:val="00076CCD"/>
    <w:rsid w:val="00076EC7"/>
    <w:rsid w:val="00077626"/>
    <w:rsid w:val="00084398"/>
    <w:rsid w:val="00086A0A"/>
    <w:rsid w:val="000904E7"/>
    <w:rsid w:val="00090775"/>
    <w:rsid w:val="00094C39"/>
    <w:rsid w:val="000977DC"/>
    <w:rsid w:val="0009786F"/>
    <w:rsid w:val="000A0B92"/>
    <w:rsid w:val="000A3FE0"/>
    <w:rsid w:val="000B33CE"/>
    <w:rsid w:val="000B484D"/>
    <w:rsid w:val="000B7465"/>
    <w:rsid w:val="000D0C30"/>
    <w:rsid w:val="000E1D2D"/>
    <w:rsid w:val="000E6BA2"/>
    <w:rsid w:val="000F00EE"/>
    <w:rsid w:val="000F251F"/>
    <w:rsid w:val="000F6C43"/>
    <w:rsid w:val="000F6D77"/>
    <w:rsid w:val="00102002"/>
    <w:rsid w:val="0010498D"/>
    <w:rsid w:val="00110D94"/>
    <w:rsid w:val="00111549"/>
    <w:rsid w:val="00113728"/>
    <w:rsid w:val="00115DA3"/>
    <w:rsid w:val="0011678C"/>
    <w:rsid w:val="00122B29"/>
    <w:rsid w:val="00126C69"/>
    <w:rsid w:val="001306AE"/>
    <w:rsid w:val="001332E0"/>
    <w:rsid w:val="001340AC"/>
    <w:rsid w:val="00134C12"/>
    <w:rsid w:val="001360F3"/>
    <w:rsid w:val="001378A3"/>
    <w:rsid w:val="00140F19"/>
    <w:rsid w:val="00143A8C"/>
    <w:rsid w:val="00147ACE"/>
    <w:rsid w:val="0015302A"/>
    <w:rsid w:val="001556FE"/>
    <w:rsid w:val="00156361"/>
    <w:rsid w:val="00160A77"/>
    <w:rsid w:val="001821DB"/>
    <w:rsid w:val="001824AC"/>
    <w:rsid w:val="001837E8"/>
    <w:rsid w:val="001943E7"/>
    <w:rsid w:val="00195DDF"/>
    <w:rsid w:val="001963FD"/>
    <w:rsid w:val="00196DBA"/>
    <w:rsid w:val="001A2DD1"/>
    <w:rsid w:val="001B2F37"/>
    <w:rsid w:val="001C1DDA"/>
    <w:rsid w:val="001C52B2"/>
    <w:rsid w:val="001D1E62"/>
    <w:rsid w:val="001D29FB"/>
    <w:rsid w:val="001D35EF"/>
    <w:rsid w:val="001D707D"/>
    <w:rsid w:val="001E66D4"/>
    <w:rsid w:val="001E67EB"/>
    <w:rsid w:val="001F5856"/>
    <w:rsid w:val="0020692D"/>
    <w:rsid w:val="00207266"/>
    <w:rsid w:val="002105C4"/>
    <w:rsid w:val="0021227F"/>
    <w:rsid w:val="002174A8"/>
    <w:rsid w:val="00234BFC"/>
    <w:rsid w:val="002372C1"/>
    <w:rsid w:val="00237B4E"/>
    <w:rsid w:val="00252C9F"/>
    <w:rsid w:val="0025384B"/>
    <w:rsid w:val="00270304"/>
    <w:rsid w:val="00271DCD"/>
    <w:rsid w:val="0027714B"/>
    <w:rsid w:val="00291AA7"/>
    <w:rsid w:val="00294278"/>
    <w:rsid w:val="002A4312"/>
    <w:rsid w:val="002A4B6B"/>
    <w:rsid w:val="002B51E9"/>
    <w:rsid w:val="002B5D86"/>
    <w:rsid w:val="002D12E1"/>
    <w:rsid w:val="002D2F73"/>
    <w:rsid w:val="002D57C3"/>
    <w:rsid w:val="002D5A08"/>
    <w:rsid w:val="002D5DFA"/>
    <w:rsid w:val="002D6413"/>
    <w:rsid w:val="002D6656"/>
    <w:rsid w:val="002D7B81"/>
    <w:rsid w:val="002E61AC"/>
    <w:rsid w:val="002F0D4E"/>
    <w:rsid w:val="002F3DA2"/>
    <w:rsid w:val="00301E96"/>
    <w:rsid w:val="0030512A"/>
    <w:rsid w:val="00306761"/>
    <w:rsid w:val="00307727"/>
    <w:rsid w:val="00313BC6"/>
    <w:rsid w:val="00315A93"/>
    <w:rsid w:val="0032045C"/>
    <w:rsid w:val="00322E0D"/>
    <w:rsid w:val="00322E73"/>
    <w:rsid w:val="00324F94"/>
    <w:rsid w:val="003252B2"/>
    <w:rsid w:val="00325CA1"/>
    <w:rsid w:val="00326870"/>
    <w:rsid w:val="0033043E"/>
    <w:rsid w:val="0033114F"/>
    <w:rsid w:val="00333192"/>
    <w:rsid w:val="003360D7"/>
    <w:rsid w:val="00341CF5"/>
    <w:rsid w:val="00343BD4"/>
    <w:rsid w:val="00357B15"/>
    <w:rsid w:val="0036090B"/>
    <w:rsid w:val="00360E57"/>
    <w:rsid w:val="00372D9F"/>
    <w:rsid w:val="00383BFD"/>
    <w:rsid w:val="0038514B"/>
    <w:rsid w:val="00391BC5"/>
    <w:rsid w:val="00392B21"/>
    <w:rsid w:val="003936EF"/>
    <w:rsid w:val="00397B98"/>
    <w:rsid w:val="003B1D4C"/>
    <w:rsid w:val="003B5DAE"/>
    <w:rsid w:val="003C02AA"/>
    <w:rsid w:val="003C39F6"/>
    <w:rsid w:val="003D1B04"/>
    <w:rsid w:val="003D2D3F"/>
    <w:rsid w:val="003E12C1"/>
    <w:rsid w:val="003E2449"/>
    <w:rsid w:val="003E6B9D"/>
    <w:rsid w:val="003F0419"/>
    <w:rsid w:val="003F322A"/>
    <w:rsid w:val="003F56FD"/>
    <w:rsid w:val="00400C61"/>
    <w:rsid w:val="00411307"/>
    <w:rsid w:val="00417F7F"/>
    <w:rsid w:val="00422A89"/>
    <w:rsid w:val="004231A6"/>
    <w:rsid w:val="00423654"/>
    <w:rsid w:val="00425D19"/>
    <w:rsid w:val="004269CF"/>
    <w:rsid w:val="004313D8"/>
    <w:rsid w:val="00432DB1"/>
    <w:rsid w:val="0043469B"/>
    <w:rsid w:val="00437AD0"/>
    <w:rsid w:val="00441666"/>
    <w:rsid w:val="00445084"/>
    <w:rsid w:val="00445530"/>
    <w:rsid w:val="00446A86"/>
    <w:rsid w:val="00450B0C"/>
    <w:rsid w:val="00451E23"/>
    <w:rsid w:val="00453938"/>
    <w:rsid w:val="0045679F"/>
    <w:rsid w:val="00464E38"/>
    <w:rsid w:val="0046716A"/>
    <w:rsid w:val="00476F90"/>
    <w:rsid w:val="004807CA"/>
    <w:rsid w:val="004852EE"/>
    <w:rsid w:val="00491536"/>
    <w:rsid w:val="0049240F"/>
    <w:rsid w:val="00495322"/>
    <w:rsid w:val="004978A4"/>
    <w:rsid w:val="004A55CE"/>
    <w:rsid w:val="004A68EF"/>
    <w:rsid w:val="004C0144"/>
    <w:rsid w:val="004C1451"/>
    <w:rsid w:val="004C5DE7"/>
    <w:rsid w:val="004C7524"/>
    <w:rsid w:val="004D0132"/>
    <w:rsid w:val="004D0D68"/>
    <w:rsid w:val="004D27E5"/>
    <w:rsid w:val="004E243F"/>
    <w:rsid w:val="004E77F9"/>
    <w:rsid w:val="004F1C2C"/>
    <w:rsid w:val="004F6BD8"/>
    <w:rsid w:val="004F6DBC"/>
    <w:rsid w:val="00501B8A"/>
    <w:rsid w:val="005037A2"/>
    <w:rsid w:val="00511B91"/>
    <w:rsid w:val="005123A1"/>
    <w:rsid w:val="00514C60"/>
    <w:rsid w:val="00515232"/>
    <w:rsid w:val="005179AA"/>
    <w:rsid w:val="0052122E"/>
    <w:rsid w:val="00522ADD"/>
    <w:rsid w:val="00537C22"/>
    <w:rsid w:val="00540503"/>
    <w:rsid w:val="00552A54"/>
    <w:rsid w:val="005543AA"/>
    <w:rsid w:val="00554A06"/>
    <w:rsid w:val="00555D3D"/>
    <w:rsid w:val="00555FD0"/>
    <w:rsid w:val="00563B53"/>
    <w:rsid w:val="00566CC5"/>
    <w:rsid w:val="00571A77"/>
    <w:rsid w:val="00575C10"/>
    <w:rsid w:val="00575E82"/>
    <w:rsid w:val="00585C55"/>
    <w:rsid w:val="00586CE3"/>
    <w:rsid w:val="00587AFD"/>
    <w:rsid w:val="0059009D"/>
    <w:rsid w:val="00592EAA"/>
    <w:rsid w:val="00594167"/>
    <w:rsid w:val="005A0CC0"/>
    <w:rsid w:val="005A17A9"/>
    <w:rsid w:val="005B2522"/>
    <w:rsid w:val="005B4897"/>
    <w:rsid w:val="005C5D14"/>
    <w:rsid w:val="005C652A"/>
    <w:rsid w:val="005D200F"/>
    <w:rsid w:val="005D3ADE"/>
    <w:rsid w:val="005D6E11"/>
    <w:rsid w:val="005E40F0"/>
    <w:rsid w:val="00605CCD"/>
    <w:rsid w:val="006063FF"/>
    <w:rsid w:val="0060672C"/>
    <w:rsid w:val="0061060D"/>
    <w:rsid w:val="006150F0"/>
    <w:rsid w:val="00617975"/>
    <w:rsid w:val="00617DBB"/>
    <w:rsid w:val="00617FA9"/>
    <w:rsid w:val="00620C66"/>
    <w:rsid w:val="00620C6F"/>
    <w:rsid w:val="00627E1F"/>
    <w:rsid w:val="00627EBA"/>
    <w:rsid w:val="00644BBD"/>
    <w:rsid w:val="00647D32"/>
    <w:rsid w:val="00651342"/>
    <w:rsid w:val="00656E5F"/>
    <w:rsid w:val="00662123"/>
    <w:rsid w:val="00662F32"/>
    <w:rsid w:val="00664C6F"/>
    <w:rsid w:val="00686054"/>
    <w:rsid w:val="006863F0"/>
    <w:rsid w:val="0069312E"/>
    <w:rsid w:val="006951C9"/>
    <w:rsid w:val="00697C9B"/>
    <w:rsid w:val="006A6804"/>
    <w:rsid w:val="006B2584"/>
    <w:rsid w:val="006B4494"/>
    <w:rsid w:val="006C0658"/>
    <w:rsid w:val="006C3EE6"/>
    <w:rsid w:val="006C4FF1"/>
    <w:rsid w:val="006D59EC"/>
    <w:rsid w:val="006E4519"/>
    <w:rsid w:val="006F09A0"/>
    <w:rsid w:val="006F43F4"/>
    <w:rsid w:val="006F4775"/>
    <w:rsid w:val="006F7CF6"/>
    <w:rsid w:val="00705440"/>
    <w:rsid w:val="007076F8"/>
    <w:rsid w:val="00712A68"/>
    <w:rsid w:val="00715C5C"/>
    <w:rsid w:val="00720610"/>
    <w:rsid w:val="00722C44"/>
    <w:rsid w:val="00723E77"/>
    <w:rsid w:val="007253D6"/>
    <w:rsid w:val="007304FC"/>
    <w:rsid w:val="00732742"/>
    <w:rsid w:val="007348F8"/>
    <w:rsid w:val="007444B2"/>
    <w:rsid w:val="00744A96"/>
    <w:rsid w:val="0074533C"/>
    <w:rsid w:val="00745D7B"/>
    <w:rsid w:val="007464D2"/>
    <w:rsid w:val="00747922"/>
    <w:rsid w:val="00747E57"/>
    <w:rsid w:val="0075147A"/>
    <w:rsid w:val="00757C8F"/>
    <w:rsid w:val="007645E7"/>
    <w:rsid w:val="007712F9"/>
    <w:rsid w:val="007746B5"/>
    <w:rsid w:val="00775DC6"/>
    <w:rsid w:val="007773B5"/>
    <w:rsid w:val="00777F67"/>
    <w:rsid w:val="00782A03"/>
    <w:rsid w:val="007831D1"/>
    <w:rsid w:val="007836D6"/>
    <w:rsid w:val="00785B19"/>
    <w:rsid w:val="00787073"/>
    <w:rsid w:val="00787AD8"/>
    <w:rsid w:val="00790C45"/>
    <w:rsid w:val="007A0968"/>
    <w:rsid w:val="007A17B4"/>
    <w:rsid w:val="007A71C7"/>
    <w:rsid w:val="007B2423"/>
    <w:rsid w:val="007C09CE"/>
    <w:rsid w:val="007D0013"/>
    <w:rsid w:val="007D0372"/>
    <w:rsid w:val="007D0DCF"/>
    <w:rsid w:val="007E1209"/>
    <w:rsid w:val="007E1D3C"/>
    <w:rsid w:val="007E2D58"/>
    <w:rsid w:val="007E31AA"/>
    <w:rsid w:val="007E6EAF"/>
    <w:rsid w:val="007F46C4"/>
    <w:rsid w:val="007F65CC"/>
    <w:rsid w:val="007F774F"/>
    <w:rsid w:val="00807C25"/>
    <w:rsid w:val="008103A1"/>
    <w:rsid w:val="0081364F"/>
    <w:rsid w:val="00824159"/>
    <w:rsid w:val="008262F4"/>
    <w:rsid w:val="00836692"/>
    <w:rsid w:val="00836B52"/>
    <w:rsid w:val="008415AE"/>
    <w:rsid w:val="008420A0"/>
    <w:rsid w:val="00846346"/>
    <w:rsid w:val="00846898"/>
    <w:rsid w:val="00850032"/>
    <w:rsid w:val="008506F8"/>
    <w:rsid w:val="0085310A"/>
    <w:rsid w:val="00855119"/>
    <w:rsid w:val="0085786C"/>
    <w:rsid w:val="00863E97"/>
    <w:rsid w:val="00870469"/>
    <w:rsid w:val="00870919"/>
    <w:rsid w:val="008724A9"/>
    <w:rsid w:val="008762F3"/>
    <w:rsid w:val="008809E3"/>
    <w:rsid w:val="008819D1"/>
    <w:rsid w:val="0088220A"/>
    <w:rsid w:val="00885208"/>
    <w:rsid w:val="00886F1A"/>
    <w:rsid w:val="008878A7"/>
    <w:rsid w:val="00894C02"/>
    <w:rsid w:val="008A4086"/>
    <w:rsid w:val="008A6566"/>
    <w:rsid w:val="008A7011"/>
    <w:rsid w:val="008B2B8C"/>
    <w:rsid w:val="008B3F13"/>
    <w:rsid w:val="008B45CA"/>
    <w:rsid w:val="008B6DAC"/>
    <w:rsid w:val="008E10D8"/>
    <w:rsid w:val="008E1827"/>
    <w:rsid w:val="008F12FF"/>
    <w:rsid w:val="009029DA"/>
    <w:rsid w:val="00902D4A"/>
    <w:rsid w:val="00905350"/>
    <w:rsid w:val="009115EA"/>
    <w:rsid w:val="00924E21"/>
    <w:rsid w:val="00926615"/>
    <w:rsid w:val="00932457"/>
    <w:rsid w:val="00934CBE"/>
    <w:rsid w:val="00957064"/>
    <w:rsid w:val="00957C88"/>
    <w:rsid w:val="00967F70"/>
    <w:rsid w:val="00972295"/>
    <w:rsid w:val="0097645A"/>
    <w:rsid w:val="00977865"/>
    <w:rsid w:val="00980213"/>
    <w:rsid w:val="009825EA"/>
    <w:rsid w:val="009843E3"/>
    <w:rsid w:val="00985FC7"/>
    <w:rsid w:val="0099251D"/>
    <w:rsid w:val="009940E3"/>
    <w:rsid w:val="009A4006"/>
    <w:rsid w:val="009B13CD"/>
    <w:rsid w:val="009B73C5"/>
    <w:rsid w:val="009C278D"/>
    <w:rsid w:val="009C3FE9"/>
    <w:rsid w:val="009C4876"/>
    <w:rsid w:val="009C7128"/>
    <w:rsid w:val="009D272C"/>
    <w:rsid w:val="009E293B"/>
    <w:rsid w:val="009F44A8"/>
    <w:rsid w:val="009F4649"/>
    <w:rsid w:val="009F52F3"/>
    <w:rsid w:val="009F69F2"/>
    <w:rsid w:val="00A02915"/>
    <w:rsid w:val="00A12911"/>
    <w:rsid w:val="00A13E2D"/>
    <w:rsid w:val="00A2036A"/>
    <w:rsid w:val="00A36885"/>
    <w:rsid w:val="00A40740"/>
    <w:rsid w:val="00A45F5B"/>
    <w:rsid w:val="00A51123"/>
    <w:rsid w:val="00A60443"/>
    <w:rsid w:val="00A62B9B"/>
    <w:rsid w:val="00A62C2A"/>
    <w:rsid w:val="00A64A2E"/>
    <w:rsid w:val="00A70A62"/>
    <w:rsid w:val="00A71F90"/>
    <w:rsid w:val="00A735D2"/>
    <w:rsid w:val="00A77240"/>
    <w:rsid w:val="00A867FF"/>
    <w:rsid w:val="00A90FB8"/>
    <w:rsid w:val="00A91F40"/>
    <w:rsid w:val="00A9421E"/>
    <w:rsid w:val="00A94B1E"/>
    <w:rsid w:val="00A94F90"/>
    <w:rsid w:val="00A961A2"/>
    <w:rsid w:val="00AA02EC"/>
    <w:rsid w:val="00AA23F3"/>
    <w:rsid w:val="00AA5490"/>
    <w:rsid w:val="00AA71DD"/>
    <w:rsid w:val="00AA783E"/>
    <w:rsid w:val="00AB7109"/>
    <w:rsid w:val="00AC02A8"/>
    <w:rsid w:val="00AC0414"/>
    <w:rsid w:val="00AC1105"/>
    <w:rsid w:val="00AC14CF"/>
    <w:rsid w:val="00AC32BD"/>
    <w:rsid w:val="00AC42E5"/>
    <w:rsid w:val="00AC7839"/>
    <w:rsid w:val="00AD2BAC"/>
    <w:rsid w:val="00AD5172"/>
    <w:rsid w:val="00AD5687"/>
    <w:rsid w:val="00AE07B9"/>
    <w:rsid w:val="00AE0DA5"/>
    <w:rsid w:val="00AE4A6E"/>
    <w:rsid w:val="00AF05AC"/>
    <w:rsid w:val="00AF2F28"/>
    <w:rsid w:val="00AF5D33"/>
    <w:rsid w:val="00AF6BB7"/>
    <w:rsid w:val="00AF7D6D"/>
    <w:rsid w:val="00B008E2"/>
    <w:rsid w:val="00B026EB"/>
    <w:rsid w:val="00B03801"/>
    <w:rsid w:val="00B05FE5"/>
    <w:rsid w:val="00B06F9B"/>
    <w:rsid w:val="00B109EB"/>
    <w:rsid w:val="00B16E5C"/>
    <w:rsid w:val="00B22C63"/>
    <w:rsid w:val="00B23E56"/>
    <w:rsid w:val="00B2423D"/>
    <w:rsid w:val="00B276CE"/>
    <w:rsid w:val="00B302E5"/>
    <w:rsid w:val="00B33D55"/>
    <w:rsid w:val="00B4163C"/>
    <w:rsid w:val="00B42245"/>
    <w:rsid w:val="00B47387"/>
    <w:rsid w:val="00B5272C"/>
    <w:rsid w:val="00B532F0"/>
    <w:rsid w:val="00B542F1"/>
    <w:rsid w:val="00B54688"/>
    <w:rsid w:val="00B57A00"/>
    <w:rsid w:val="00B6035F"/>
    <w:rsid w:val="00B60AE2"/>
    <w:rsid w:val="00B62198"/>
    <w:rsid w:val="00B76158"/>
    <w:rsid w:val="00B77387"/>
    <w:rsid w:val="00B80750"/>
    <w:rsid w:val="00B82BFC"/>
    <w:rsid w:val="00B8344C"/>
    <w:rsid w:val="00B90683"/>
    <w:rsid w:val="00B936A8"/>
    <w:rsid w:val="00B94ABC"/>
    <w:rsid w:val="00B9662E"/>
    <w:rsid w:val="00B97A88"/>
    <w:rsid w:val="00BA09E2"/>
    <w:rsid w:val="00BA277F"/>
    <w:rsid w:val="00BA408B"/>
    <w:rsid w:val="00BB1C3A"/>
    <w:rsid w:val="00BC2C9D"/>
    <w:rsid w:val="00BC3DE9"/>
    <w:rsid w:val="00BC5030"/>
    <w:rsid w:val="00BD69E3"/>
    <w:rsid w:val="00BD69EA"/>
    <w:rsid w:val="00BE6F3D"/>
    <w:rsid w:val="00BF0D78"/>
    <w:rsid w:val="00BF3505"/>
    <w:rsid w:val="00BF366B"/>
    <w:rsid w:val="00C003D6"/>
    <w:rsid w:val="00C05F31"/>
    <w:rsid w:val="00C07E83"/>
    <w:rsid w:val="00C07FB8"/>
    <w:rsid w:val="00C20D0C"/>
    <w:rsid w:val="00C20F49"/>
    <w:rsid w:val="00C2229A"/>
    <w:rsid w:val="00C27860"/>
    <w:rsid w:val="00C313BA"/>
    <w:rsid w:val="00C31CEF"/>
    <w:rsid w:val="00C3266D"/>
    <w:rsid w:val="00C34DB2"/>
    <w:rsid w:val="00C35AD0"/>
    <w:rsid w:val="00C50700"/>
    <w:rsid w:val="00C520A2"/>
    <w:rsid w:val="00C54B23"/>
    <w:rsid w:val="00C604A3"/>
    <w:rsid w:val="00C63E24"/>
    <w:rsid w:val="00C64C66"/>
    <w:rsid w:val="00C672E2"/>
    <w:rsid w:val="00C7173B"/>
    <w:rsid w:val="00C76B93"/>
    <w:rsid w:val="00C81AD9"/>
    <w:rsid w:val="00C82230"/>
    <w:rsid w:val="00C822AD"/>
    <w:rsid w:val="00C90EDF"/>
    <w:rsid w:val="00C9534E"/>
    <w:rsid w:val="00CB3FF4"/>
    <w:rsid w:val="00CB44EF"/>
    <w:rsid w:val="00CB4CE3"/>
    <w:rsid w:val="00CB7045"/>
    <w:rsid w:val="00CC0FA5"/>
    <w:rsid w:val="00CC4EF5"/>
    <w:rsid w:val="00CD02C8"/>
    <w:rsid w:val="00CD1D4E"/>
    <w:rsid w:val="00CD523E"/>
    <w:rsid w:val="00CD65C1"/>
    <w:rsid w:val="00CE1610"/>
    <w:rsid w:val="00CE5773"/>
    <w:rsid w:val="00CE5978"/>
    <w:rsid w:val="00CE76E4"/>
    <w:rsid w:val="00CF234A"/>
    <w:rsid w:val="00CF2C9E"/>
    <w:rsid w:val="00CF34D2"/>
    <w:rsid w:val="00CF597D"/>
    <w:rsid w:val="00D11EEE"/>
    <w:rsid w:val="00D13B32"/>
    <w:rsid w:val="00D22070"/>
    <w:rsid w:val="00D24823"/>
    <w:rsid w:val="00D27A7A"/>
    <w:rsid w:val="00D336A5"/>
    <w:rsid w:val="00D33F7F"/>
    <w:rsid w:val="00D40EFF"/>
    <w:rsid w:val="00D454FB"/>
    <w:rsid w:val="00D4764C"/>
    <w:rsid w:val="00D50658"/>
    <w:rsid w:val="00D523D6"/>
    <w:rsid w:val="00D54827"/>
    <w:rsid w:val="00D602CF"/>
    <w:rsid w:val="00D611AD"/>
    <w:rsid w:val="00D61BD4"/>
    <w:rsid w:val="00D648DC"/>
    <w:rsid w:val="00D674B1"/>
    <w:rsid w:val="00D71736"/>
    <w:rsid w:val="00D71D78"/>
    <w:rsid w:val="00D83F58"/>
    <w:rsid w:val="00D92DA9"/>
    <w:rsid w:val="00D969B9"/>
    <w:rsid w:val="00DA6181"/>
    <w:rsid w:val="00DB3C39"/>
    <w:rsid w:val="00DC353A"/>
    <w:rsid w:val="00DC58CB"/>
    <w:rsid w:val="00DD5E5C"/>
    <w:rsid w:val="00DD730E"/>
    <w:rsid w:val="00DE1278"/>
    <w:rsid w:val="00DE1548"/>
    <w:rsid w:val="00DE2079"/>
    <w:rsid w:val="00DE2A6B"/>
    <w:rsid w:val="00DE363A"/>
    <w:rsid w:val="00DE3A2F"/>
    <w:rsid w:val="00DE71EE"/>
    <w:rsid w:val="00DF096E"/>
    <w:rsid w:val="00DF7D14"/>
    <w:rsid w:val="00E00370"/>
    <w:rsid w:val="00E03956"/>
    <w:rsid w:val="00E03FCB"/>
    <w:rsid w:val="00E066D2"/>
    <w:rsid w:val="00E13456"/>
    <w:rsid w:val="00E13BD2"/>
    <w:rsid w:val="00E15CB6"/>
    <w:rsid w:val="00E179F6"/>
    <w:rsid w:val="00E2213A"/>
    <w:rsid w:val="00E22F37"/>
    <w:rsid w:val="00E2316A"/>
    <w:rsid w:val="00E2729E"/>
    <w:rsid w:val="00E33E1E"/>
    <w:rsid w:val="00E34424"/>
    <w:rsid w:val="00E40E7E"/>
    <w:rsid w:val="00E41373"/>
    <w:rsid w:val="00E45A52"/>
    <w:rsid w:val="00E61471"/>
    <w:rsid w:val="00E61820"/>
    <w:rsid w:val="00E626C8"/>
    <w:rsid w:val="00E62E13"/>
    <w:rsid w:val="00E64566"/>
    <w:rsid w:val="00E667CB"/>
    <w:rsid w:val="00E7198A"/>
    <w:rsid w:val="00E768D0"/>
    <w:rsid w:val="00E80268"/>
    <w:rsid w:val="00E81300"/>
    <w:rsid w:val="00E8246D"/>
    <w:rsid w:val="00E87354"/>
    <w:rsid w:val="00E90B6B"/>
    <w:rsid w:val="00E94466"/>
    <w:rsid w:val="00E9448C"/>
    <w:rsid w:val="00EA4632"/>
    <w:rsid w:val="00EB0289"/>
    <w:rsid w:val="00EB4B39"/>
    <w:rsid w:val="00EB4B78"/>
    <w:rsid w:val="00EC13E0"/>
    <w:rsid w:val="00EC1FD7"/>
    <w:rsid w:val="00EC65B8"/>
    <w:rsid w:val="00ED15D9"/>
    <w:rsid w:val="00ED3A9F"/>
    <w:rsid w:val="00ED5179"/>
    <w:rsid w:val="00EE0B4F"/>
    <w:rsid w:val="00EE2501"/>
    <w:rsid w:val="00EE62CD"/>
    <w:rsid w:val="00EE6E06"/>
    <w:rsid w:val="00EF0BB3"/>
    <w:rsid w:val="00EF5AC1"/>
    <w:rsid w:val="00EF6381"/>
    <w:rsid w:val="00EF654C"/>
    <w:rsid w:val="00F0310A"/>
    <w:rsid w:val="00F04B53"/>
    <w:rsid w:val="00F07103"/>
    <w:rsid w:val="00F10F06"/>
    <w:rsid w:val="00F11C8A"/>
    <w:rsid w:val="00F14504"/>
    <w:rsid w:val="00F14581"/>
    <w:rsid w:val="00F15FCD"/>
    <w:rsid w:val="00F20AE1"/>
    <w:rsid w:val="00F2646F"/>
    <w:rsid w:val="00F31227"/>
    <w:rsid w:val="00F32FB6"/>
    <w:rsid w:val="00F33E11"/>
    <w:rsid w:val="00F33E5C"/>
    <w:rsid w:val="00F3758F"/>
    <w:rsid w:val="00F41CA1"/>
    <w:rsid w:val="00F47F24"/>
    <w:rsid w:val="00F51D08"/>
    <w:rsid w:val="00F560EE"/>
    <w:rsid w:val="00F57AD9"/>
    <w:rsid w:val="00F64985"/>
    <w:rsid w:val="00F64FE6"/>
    <w:rsid w:val="00F73FD7"/>
    <w:rsid w:val="00F765DF"/>
    <w:rsid w:val="00F77F9E"/>
    <w:rsid w:val="00F80147"/>
    <w:rsid w:val="00F80740"/>
    <w:rsid w:val="00F82460"/>
    <w:rsid w:val="00F878DC"/>
    <w:rsid w:val="00F87D21"/>
    <w:rsid w:val="00F90B8E"/>
    <w:rsid w:val="00F91113"/>
    <w:rsid w:val="00F939E7"/>
    <w:rsid w:val="00FB356B"/>
    <w:rsid w:val="00FB3B43"/>
    <w:rsid w:val="00FC0A61"/>
    <w:rsid w:val="00FC2349"/>
    <w:rsid w:val="00FC316D"/>
    <w:rsid w:val="00FC5319"/>
    <w:rsid w:val="00FC6A6A"/>
    <w:rsid w:val="00FC7D6D"/>
    <w:rsid w:val="00FD2366"/>
    <w:rsid w:val="00FD6E12"/>
    <w:rsid w:val="00FF36CD"/>
    <w:rsid w:val="00FF3CB3"/>
    <w:rsid w:val="00FF5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7A16F"/>
  <w15:chartTrackingRefBased/>
  <w15:docId w15:val="{F8EFDC20-6F4C-465A-A946-BA1542DB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0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70304"/>
    <w:pPr>
      <w:ind w:left="720"/>
      <w:contextualSpacing/>
    </w:pPr>
  </w:style>
  <w:style w:type="paragraph" w:styleId="Header">
    <w:name w:val="header"/>
    <w:basedOn w:val="Normal"/>
    <w:link w:val="HeaderChar"/>
    <w:uiPriority w:val="99"/>
    <w:unhideWhenUsed/>
    <w:rsid w:val="00DE15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548"/>
  </w:style>
  <w:style w:type="paragraph" w:styleId="Footer">
    <w:name w:val="footer"/>
    <w:basedOn w:val="Normal"/>
    <w:link w:val="FooterChar"/>
    <w:uiPriority w:val="99"/>
    <w:unhideWhenUsed/>
    <w:rsid w:val="00DE15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548"/>
  </w:style>
  <w:style w:type="character" w:customStyle="1" w:styleId="casenumber">
    <w:name w:val="casenumber"/>
    <w:basedOn w:val="DefaultParagraphFont"/>
    <w:rsid w:val="00F3758F"/>
  </w:style>
  <w:style w:type="character" w:customStyle="1" w:styleId="divider1">
    <w:name w:val="divider1"/>
    <w:basedOn w:val="DefaultParagraphFont"/>
    <w:rsid w:val="00F3758F"/>
  </w:style>
  <w:style w:type="character" w:customStyle="1" w:styleId="description">
    <w:name w:val="description"/>
    <w:basedOn w:val="DefaultParagraphFont"/>
    <w:rsid w:val="00F3758F"/>
  </w:style>
  <w:style w:type="character" w:customStyle="1" w:styleId="divider2">
    <w:name w:val="divider2"/>
    <w:basedOn w:val="DefaultParagraphFont"/>
    <w:rsid w:val="00F3758F"/>
  </w:style>
  <w:style w:type="character" w:customStyle="1" w:styleId="address">
    <w:name w:val="address"/>
    <w:basedOn w:val="DefaultParagraphFont"/>
    <w:rsid w:val="00F3758F"/>
  </w:style>
  <w:style w:type="paragraph" w:styleId="NoSpacing">
    <w:name w:val="No Spacing"/>
    <w:uiPriority w:val="1"/>
    <w:qFormat/>
    <w:rsid w:val="00FF3CB3"/>
    <w:pPr>
      <w:spacing w:after="0" w:line="240" w:lineRule="auto"/>
    </w:pPr>
  </w:style>
  <w:style w:type="character" w:styleId="Hyperlink">
    <w:name w:val="Hyperlink"/>
    <w:basedOn w:val="DefaultParagraphFont"/>
    <w:uiPriority w:val="99"/>
    <w:unhideWhenUsed/>
    <w:rsid w:val="00B57A00"/>
    <w:rPr>
      <w:color w:val="0563C1" w:themeColor="hyperlink"/>
      <w:u w:val="single"/>
    </w:rPr>
  </w:style>
  <w:style w:type="character" w:styleId="UnresolvedMention">
    <w:name w:val="Unresolved Mention"/>
    <w:basedOn w:val="DefaultParagraphFont"/>
    <w:uiPriority w:val="99"/>
    <w:semiHidden/>
    <w:unhideWhenUsed/>
    <w:rsid w:val="00B57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371218">
      <w:bodyDiv w:val="1"/>
      <w:marLeft w:val="0"/>
      <w:marRight w:val="0"/>
      <w:marTop w:val="0"/>
      <w:marBottom w:val="0"/>
      <w:divBdr>
        <w:top w:val="none" w:sz="0" w:space="0" w:color="auto"/>
        <w:left w:val="none" w:sz="0" w:space="0" w:color="auto"/>
        <w:bottom w:val="none" w:sz="0" w:space="0" w:color="auto"/>
        <w:right w:val="none" w:sz="0" w:space="0" w:color="auto"/>
      </w:divBdr>
    </w:div>
    <w:div w:id="1165586356">
      <w:bodyDiv w:val="1"/>
      <w:marLeft w:val="0"/>
      <w:marRight w:val="0"/>
      <w:marTop w:val="0"/>
      <w:marBottom w:val="0"/>
      <w:divBdr>
        <w:top w:val="none" w:sz="0" w:space="0" w:color="auto"/>
        <w:left w:val="none" w:sz="0" w:space="0" w:color="auto"/>
        <w:bottom w:val="none" w:sz="0" w:space="0" w:color="auto"/>
        <w:right w:val="none" w:sz="0" w:space="0" w:color="auto"/>
      </w:divBdr>
    </w:div>
    <w:div w:id="1804541437">
      <w:bodyDiv w:val="1"/>
      <w:marLeft w:val="0"/>
      <w:marRight w:val="0"/>
      <w:marTop w:val="0"/>
      <w:marBottom w:val="0"/>
      <w:divBdr>
        <w:top w:val="none" w:sz="0" w:space="0" w:color="auto"/>
        <w:left w:val="none" w:sz="0" w:space="0" w:color="auto"/>
        <w:bottom w:val="none" w:sz="0" w:space="0" w:color="auto"/>
        <w:right w:val="none" w:sz="0" w:space="0" w:color="auto"/>
      </w:divBdr>
    </w:div>
    <w:div w:id="199722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farlowparishcounci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749</Words>
  <Characters>4752</Characters>
  <Application>Microsoft Office Word</Application>
  <DocSecurity>0</DocSecurity>
  <Lines>139</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Links>
    <vt:vector size="6" baseType="variant">
      <vt:variant>
        <vt:i4>7864333</vt:i4>
      </vt:variant>
      <vt:variant>
        <vt:i4>0</vt:i4>
      </vt:variant>
      <vt:variant>
        <vt:i4>0</vt:i4>
      </vt:variant>
      <vt:variant>
        <vt:i4>5</vt:i4>
      </vt:variant>
      <vt:variant>
        <vt:lpwstr>mailto:clerk.farlowparishcouncil@gmail.com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Farlow Council</dc:creator>
  <cp:keywords/>
  <dc:description/>
  <cp:lastModifiedBy>Farlow Council</cp:lastModifiedBy>
  <cp:revision>41</cp:revision>
  <cp:lastPrinted>2026-01-29T17:54:00Z</cp:lastPrinted>
  <dcterms:created xsi:type="dcterms:W3CDTF">2026-02-21T12:58:00Z</dcterms:created>
  <dcterms:modified xsi:type="dcterms:W3CDTF">2026-02-21T15:25:00Z</dcterms:modified>
</cp:coreProperties>
</file>