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730E" w14:textId="63678609" w:rsidR="00DE1548" w:rsidRDefault="00270304" w:rsidP="00B97A88">
      <w:pPr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E13456">
        <w:rPr>
          <w:rFonts w:cstheme="minorHAnsi"/>
          <w:sz w:val="24"/>
          <w:szCs w:val="24"/>
        </w:rPr>
        <w:t>27</w:t>
      </w:r>
      <w:r w:rsidR="000E1D2D" w:rsidRPr="000E1D2D">
        <w:rPr>
          <w:rFonts w:cstheme="minorHAnsi"/>
          <w:sz w:val="24"/>
          <w:szCs w:val="24"/>
          <w:vertAlign w:val="superscript"/>
        </w:rPr>
        <w:t>th</w:t>
      </w:r>
      <w:r w:rsidR="000E1D2D">
        <w:rPr>
          <w:rFonts w:cstheme="minorHAnsi"/>
          <w:sz w:val="24"/>
          <w:szCs w:val="24"/>
        </w:rPr>
        <w:t xml:space="preserve"> </w:t>
      </w:r>
      <w:r w:rsidR="00E13456">
        <w:rPr>
          <w:rFonts w:cstheme="minorHAnsi"/>
          <w:sz w:val="24"/>
          <w:szCs w:val="24"/>
        </w:rPr>
        <w:t>Febru</w:t>
      </w:r>
      <w:r w:rsidR="000E1D2D">
        <w:rPr>
          <w:rFonts w:cstheme="minorHAnsi"/>
          <w:sz w:val="24"/>
          <w:szCs w:val="24"/>
        </w:rPr>
        <w:t xml:space="preserve">ary 2025 </w:t>
      </w:r>
      <w:r w:rsidRPr="006E3ED1">
        <w:rPr>
          <w:rFonts w:cstheme="minorHAnsi"/>
          <w:sz w:val="24"/>
          <w:szCs w:val="24"/>
        </w:rPr>
        <w:t>in Farlow and Oreton Village Hall commencing at 7</w:t>
      </w:r>
      <w:r w:rsidR="00C20D0C">
        <w:rPr>
          <w:rFonts w:cstheme="minorHAnsi"/>
          <w:sz w:val="24"/>
          <w:szCs w:val="24"/>
        </w:rPr>
        <w:t>.</w:t>
      </w:r>
      <w:r w:rsidR="00537C22">
        <w:rPr>
          <w:rFonts w:cstheme="minorHAnsi"/>
          <w:sz w:val="24"/>
          <w:szCs w:val="24"/>
        </w:rPr>
        <w:t>3</w:t>
      </w:r>
      <w:r w:rsidR="00C20D0C">
        <w:rPr>
          <w:rFonts w:cstheme="minorHAnsi"/>
          <w:sz w:val="24"/>
          <w:szCs w:val="24"/>
        </w:rPr>
        <w:t>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634E72C2" w14:textId="07A25523" w:rsidR="00E40E7E" w:rsidRPr="00F47F24" w:rsidRDefault="00F47F24" w:rsidP="00F47F2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47F24">
        <w:rPr>
          <w:rFonts w:cstheme="minorHAnsi"/>
          <w:sz w:val="24"/>
          <w:szCs w:val="24"/>
        </w:rPr>
        <w:t>Unitary Councillor Gwilym Butler tendered his apologies.</w:t>
      </w:r>
    </w:p>
    <w:p w14:paraId="6B2BC347" w14:textId="4BC1C518" w:rsidR="00270304" w:rsidRPr="00EE62CD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E62CD">
        <w:rPr>
          <w:rFonts w:cstheme="minorHAnsi"/>
          <w:b/>
          <w:bCs/>
          <w:sz w:val="24"/>
          <w:szCs w:val="24"/>
          <w:u w:val="single"/>
        </w:rPr>
        <w:t>Disclosable Pecuniary Interest</w:t>
      </w:r>
    </w:p>
    <w:p w14:paraId="768111F1" w14:textId="0FF3B8B6" w:rsidR="00AA02EC" w:rsidRDefault="00270304" w:rsidP="00AA02EC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>Councillors were reminded of their obligation to declare any pecuniary interest they may have regarding ANY item of the agenda.</w:t>
      </w:r>
    </w:p>
    <w:p w14:paraId="68B1E716" w14:textId="77777777" w:rsidR="00AA02EC" w:rsidRPr="00AA02EC" w:rsidRDefault="00AA02EC" w:rsidP="00AA02EC">
      <w:pPr>
        <w:pStyle w:val="ListParagraph"/>
        <w:rPr>
          <w:rFonts w:cstheme="minorHAnsi"/>
          <w:sz w:val="24"/>
          <w:szCs w:val="24"/>
        </w:rPr>
      </w:pPr>
    </w:p>
    <w:p w14:paraId="64E34E04" w14:textId="467392B1" w:rsidR="00715C5C" w:rsidRPr="00715C5C" w:rsidRDefault="00270304" w:rsidP="008762F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15C5C">
        <w:rPr>
          <w:rFonts w:cstheme="minorHAnsi"/>
          <w:b/>
          <w:sz w:val="24"/>
          <w:szCs w:val="24"/>
          <w:u w:val="single"/>
        </w:rPr>
        <w:t>Public Open Session</w:t>
      </w:r>
    </w:p>
    <w:p w14:paraId="25836707" w14:textId="1563C0A1" w:rsidR="00DE363A" w:rsidRDefault="00E2729E" w:rsidP="0027030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 of the public was in attendance.</w:t>
      </w:r>
      <w:r w:rsidR="00113728">
        <w:rPr>
          <w:rFonts w:cstheme="minorHAnsi"/>
          <w:sz w:val="24"/>
          <w:szCs w:val="24"/>
        </w:rPr>
        <w:t xml:space="preserve"> A request received via UC Harris from the public was to </w:t>
      </w:r>
      <w:r w:rsidR="00A90FB8">
        <w:rPr>
          <w:rFonts w:cstheme="minorHAnsi"/>
          <w:sz w:val="24"/>
          <w:szCs w:val="24"/>
        </w:rPr>
        <w:t>investigate</w:t>
      </w:r>
      <w:r w:rsidR="00113728">
        <w:rPr>
          <w:rFonts w:cstheme="minorHAnsi"/>
          <w:sz w:val="24"/>
          <w:szCs w:val="24"/>
        </w:rPr>
        <w:t xml:space="preserve"> the enforcement case </w:t>
      </w:r>
      <w:r w:rsidR="00AE07B9">
        <w:rPr>
          <w:rFonts w:cstheme="minorHAnsi"/>
          <w:sz w:val="24"/>
          <w:szCs w:val="24"/>
        </w:rPr>
        <w:t xml:space="preserve">for the temporary living accommodation near Rock Cottage – the council addressed this as it was bought to the Council’s attention in the past but to no avail with </w:t>
      </w:r>
      <w:r w:rsidR="00A90FB8">
        <w:rPr>
          <w:rFonts w:cstheme="minorHAnsi"/>
          <w:sz w:val="24"/>
          <w:szCs w:val="24"/>
        </w:rPr>
        <w:t>Shropshire Council</w:t>
      </w:r>
      <w:r w:rsidR="00AE07B9">
        <w:rPr>
          <w:rFonts w:cstheme="minorHAnsi"/>
          <w:sz w:val="24"/>
          <w:szCs w:val="24"/>
        </w:rPr>
        <w:t xml:space="preserve">. No action </w:t>
      </w:r>
      <w:r w:rsidR="00A90FB8">
        <w:rPr>
          <w:rFonts w:cstheme="minorHAnsi"/>
          <w:sz w:val="24"/>
          <w:szCs w:val="24"/>
        </w:rPr>
        <w:t>required.</w:t>
      </w:r>
    </w:p>
    <w:p w14:paraId="4FA3BC80" w14:textId="77777777" w:rsidR="00E2729E" w:rsidRDefault="00E2729E" w:rsidP="00270304">
      <w:pPr>
        <w:pStyle w:val="ListParagraph"/>
        <w:rPr>
          <w:rFonts w:cstheme="minorHAnsi"/>
          <w:sz w:val="24"/>
          <w:szCs w:val="24"/>
        </w:rPr>
      </w:pPr>
    </w:p>
    <w:p w14:paraId="65CA3966" w14:textId="1E9636A0" w:rsidR="00270304" w:rsidRPr="00D71736" w:rsidRDefault="00270304" w:rsidP="008762F3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7C578E65" w14:textId="3FC212EF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 o</w:t>
      </w:r>
      <w:r w:rsidR="00664C6F">
        <w:rPr>
          <w:rFonts w:cstheme="minorHAnsi"/>
          <w:sz w:val="24"/>
          <w:szCs w:val="24"/>
        </w:rPr>
        <w:t xml:space="preserve">n </w:t>
      </w:r>
      <w:r w:rsidR="00E2729E">
        <w:rPr>
          <w:rFonts w:cstheme="minorHAnsi"/>
          <w:sz w:val="24"/>
          <w:szCs w:val="24"/>
        </w:rPr>
        <w:t>9</w:t>
      </w:r>
      <w:r w:rsidR="00E2729E" w:rsidRPr="00E2729E">
        <w:rPr>
          <w:rFonts w:cstheme="minorHAnsi"/>
          <w:sz w:val="24"/>
          <w:szCs w:val="24"/>
          <w:vertAlign w:val="superscript"/>
        </w:rPr>
        <w:t>th</w:t>
      </w:r>
      <w:r w:rsidR="00E2729E">
        <w:rPr>
          <w:rFonts w:cstheme="minorHAnsi"/>
          <w:sz w:val="24"/>
          <w:szCs w:val="24"/>
        </w:rPr>
        <w:t xml:space="preserve"> </w:t>
      </w:r>
      <w:r w:rsidR="00A90FB8">
        <w:rPr>
          <w:rFonts w:cstheme="minorHAnsi"/>
          <w:sz w:val="24"/>
          <w:szCs w:val="24"/>
        </w:rPr>
        <w:t xml:space="preserve">January 2025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>ctioned to be posted to the website</w:t>
      </w:r>
      <w:r w:rsidR="00B109EB">
        <w:rPr>
          <w:rFonts w:cstheme="minorHAnsi"/>
          <w:sz w:val="24"/>
          <w:szCs w:val="24"/>
        </w:rPr>
        <w:t>.</w:t>
      </w:r>
    </w:p>
    <w:p w14:paraId="0E29DAE6" w14:textId="77777777" w:rsidR="007E1D3C" w:rsidRPr="00E2729E" w:rsidRDefault="007E1D3C" w:rsidP="00E2729E">
      <w:pPr>
        <w:spacing w:after="0" w:line="240" w:lineRule="auto"/>
        <w:rPr>
          <w:rFonts w:cstheme="minorHAnsi"/>
          <w:sz w:val="24"/>
          <w:szCs w:val="24"/>
        </w:rPr>
      </w:pPr>
    </w:p>
    <w:p w14:paraId="0443B1B7" w14:textId="77777777" w:rsidR="007E1D3C" w:rsidRPr="007E31AA" w:rsidRDefault="007E1D3C" w:rsidP="008762F3">
      <w:pPr>
        <w:pStyle w:val="ListParagraph"/>
        <w:numPr>
          <w:ilvl w:val="0"/>
          <w:numId w:val="3"/>
        </w:numPr>
        <w:spacing w:after="0" w:line="240" w:lineRule="auto"/>
        <w:rPr>
          <w:rFonts w:ascii="DM Sans" w:hAnsi="DM Sans"/>
          <w:shd w:val="clear" w:color="auto" w:fill="FFFFFF"/>
        </w:rPr>
      </w:pPr>
      <w:r w:rsidRPr="007E31AA">
        <w:rPr>
          <w:rFonts w:cstheme="minorHAnsi"/>
          <w:b/>
          <w:bCs/>
          <w:sz w:val="24"/>
          <w:szCs w:val="24"/>
          <w:u w:val="single"/>
        </w:rPr>
        <w:t>Planning</w:t>
      </w:r>
    </w:p>
    <w:p w14:paraId="1BDAF445" w14:textId="5CD4BCB9" w:rsidR="00450B0C" w:rsidRDefault="00A90FB8" w:rsidP="00450B0C">
      <w:pPr>
        <w:pStyle w:val="NoSpacing"/>
        <w:ind w:left="720"/>
      </w:pPr>
      <w:r>
        <w:rPr>
          <w:sz w:val="24"/>
          <w:szCs w:val="24"/>
          <w:shd w:val="clear" w:color="auto" w:fill="FFFFFF"/>
        </w:rPr>
        <w:t>No new applications.</w:t>
      </w:r>
    </w:p>
    <w:p w14:paraId="5729DAF2" w14:textId="77777777" w:rsidR="00697C9B" w:rsidRDefault="00697C9B" w:rsidP="00450B0C">
      <w:pPr>
        <w:pStyle w:val="NoSpacing"/>
        <w:ind w:left="720"/>
      </w:pPr>
    </w:p>
    <w:p w14:paraId="45B54767" w14:textId="1B1DC339" w:rsidR="00697C9B" w:rsidRDefault="00A90FB8" w:rsidP="00450B0C">
      <w:pPr>
        <w:pStyle w:val="NoSpacing"/>
        <w:ind w:left="720"/>
        <w:rPr>
          <w:sz w:val="24"/>
          <w:szCs w:val="24"/>
          <w:shd w:val="clear" w:color="auto" w:fill="FFFFFF"/>
        </w:rPr>
      </w:pPr>
      <w:r>
        <w:t>A discussion was hel</w:t>
      </w:r>
      <w:r w:rsidR="00894C02">
        <w:t xml:space="preserve">d over the Thompson &amp; Parkes site and </w:t>
      </w:r>
      <w:r w:rsidR="00B8344C">
        <w:t>the proposed development of several houses</w:t>
      </w:r>
      <w:r w:rsidR="00B008E2">
        <w:t xml:space="preserve"> and a concern for the drainage of the site given the history of previous development nearby – something for the Council to consider if a housing application comes to fruition.</w:t>
      </w:r>
    </w:p>
    <w:p w14:paraId="17959B41" w14:textId="77777777" w:rsidR="00F765DF" w:rsidRPr="003936EF" w:rsidRDefault="00F765DF" w:rsidP="003936EF">
      <w:pPr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3B2E08FB" w14:textId="162C3EB8" w:rsidR="00E45A52" w:rsidRPr="009F44A8" w:rsidRDefault="00270304" w:rsidP="009F44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2045C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13EA1221" w14:textId="77777777" w:rsidR="00A13E2D" w:rsidRPr="009F44A8" w:rsidRDefault="00F64FE6" w:rsidP="00A13E2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9F44A8">
        <w:rPr>
          <w:rFonts w:cstheme="minorHAnsi"/>
          <w:sz w:val="24"/>
          <w:szCs w:val="24"/>
        </w:rPr>
        <w:t>Jobs To Do/ Follow Up On:</w:t>
      </w:r>
    </w:p>
    <w:p w14:paraId="24331EB3" w14:textId="77777777" w:rsidR="009F44A8" w:rsidRDefault="00B008E2" w:rsidP="00B008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D200F">
        <w:rPr>
          <w:rFonts w:cstheme="minorHAnsi"/>
          <w:sz w:val="24"/>
          <w:szCs w:val="24"/>
        </w:rPr>
        <w:t>Clear trees and gutters around the parish</w:t>
      </w:r>
      <w:r>
        <w:rPr>
          <w:rFonts w:cstheme="minorHAnsi"/>
          <w:sz w:val="24"/>
          <w:szCs w:val="24"/>
        </w:rPr>
        <w:t xml:space="preserve"> with Cllr JD.</w:t>
      </w:r>
    </w:p>
    <w:p w14:paraId="782E7E38" w14:textId="77777777" w:rsidR="00D523D6" w:rsidRDefault="009F44A8" w:rsidP="00B008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Clear ditches alongside problematic areas of the Parish</w:t>
      </w:r>
      <w:r w:rsidR="00D523D6">
        <w:rPr>
          <w:rFonts w:cstheme="minorHAnsi"/>
          <w:sz w:val="24"/>
          <w:szCs w:val="24"/>
        </w:rPr>
        <w:t>.</w:t>
      </w:r>
    </w:p>
    <w:p w14:paraId="51CCFD04" w14:textId="77777777" w:rsidR="00D523D6" w:rsidRDefault="00D523D6" w:rsidP="00D523D6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242044D3" w14:textId="5A8BD558" w:rsidR="00AF2F28" w:rsidRPr="00B008E2" w:rsidRDefault="00D523D6" w:rsidP="00D523D6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Hale and Cllr Workman met with local </w:t>
      </w:r>
      <w:r w:rsidR="00BC3DE9">
        <w:rPr>
          <w:rFonts w:cstheme="minorHAnsi"/>
          <w:sz w:val="24"/>
          <w:szCs w:val="24"/>
        </w:rPr>
        <w:t xml:space="preserve">Tim Preece to evaluate the refurbishment of the notice boards around the parish. A quote to be </w:t>
      </w:r>
      <w:r w:rsidR="00EC65B8">
        <w:rPr>
          <w:rFonts w:cstheme="minorHAnsi"/>
          <w:sz w:val="24"/>
          <w:szCs w:val="24"/>
        </w:rPr>
        <w:t>supplied shortly.</w:t>
      </w:r>
      <w:r w:rsidR="00E45A52" w:rsidRPr="00B008E2">
        <w:rPr>
          <w:rFonts w:cstheme="minorHAnsi"/>
          <w:sz w:val="24"/>
          <w:szCs w:val="24"/>
        </w:rPr>
        <w:br/>
      </w:r>
    </w:p>
    <w:p w14:paraId="3E9CBA24" w14:textId="77777777" w:rsidR="00C2229A" w:rsidRPr="00B60AE2" w:rsidRDefault="00C2229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</w:pPr>
      <w:r w:rsidRPr="00B60AE2"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  <w:t>Unitary Councillors Report</w:t>
      </w:r>
    </w:p>
    <w:p w14:paraId="150AC427" w14:textId="39A43970" w:rsidR="00CF234A" w:rsidRDefault="00A70A62" w:rsidP="00026024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 xml:space="preserve">See website </w:t>
      </w:r>
      <w:r w:rsidR="00E45A52">
        <w:rPr>
          <w:rStyle w:val="casenumber"/>
          <w:rFonts w:cstheme="minorHAnsi"/>
          <w:sz w:val="24"/>
          <w:szCs w:val="24"/>
          <w:shd w:val="clear" w:color="auto" w:fill="FFFFFF"/>
        </w:rPr>
        <w:t>f</w:t>
      </w:r>
      <w:r>
        <w:rPr>
          <w:rStyle w:val="casenumber"/>
          <w:rFonts w:cstheme="minorHAnsi"/>
          <w:sz w:val="24"/>
          <w:szCs w:val="24"/>
          <w:shd w:val="clear" w:color="auto" w:fill="FFFFFF"/>
        </w:rPr>
        <w:t>or full report.</w:t>
      </w:r>
    </w:p>
    <w:p w14:paraId="1221A06E" w14:textId="77777777" w:rsidR="00EC65B8" w:rsidRPr="00026024" w:rsidRDefault="00EC65B8" w:rsidP="00026024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</w:p>
    <w:p w14:paraId="74B2BE36" w14:textId="0FAD14AD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Correspondence</w:t>
      </w:r>
    </w:p>
    <w:p w14:paraId="722E7478" w14:textId="57FCEF81" w:rsidR="0005252A" w:rsidRDefault="00EC65B8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Election packs for the </w:t>
      </w:r>
      <w:proofErr w:type="gramStart"/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1</w:t>
      </w:r>
      <w:r w:rsidRPr="00EC65B8">
        <w:rPr>
          <w:rStyle w:val="casenumber"/>
          <w:rFonts w:cstheme="minorHAnsi"/>
          <w:color w:val="333333"/>
          <w:sz w:val="24"/>
          <w:szCs w:val="24"/>
          <w:shd w:val="clear" w:color="auto" w:fill="FFFFFF"/>
          <w:vertAlign w:val="superscript"/>
        </w:rPr>
        <w:t>st</w:t>
      </w:r>
      <w:proofErr w:type="gramEnd"/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May 2025 will be given out shortly to Councillors </w:t>
      </w:r>
      <w:r w:rsidR="004807CA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to complete – please complete and return to Clerk for delivery at March’s meeting.</w:t>
      </w:r>
    </w:p>
    <w:p w14:paraId="43AAB4C0" w14:textId="22F436D5" w:rsidR="00EE2501" w:rsidRDefault="00EE2501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The next VH </w:t>
      </w:r>
      <w:proofErr w:type="gramStart"/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100 year</w:t>
      </w:r>
      <w:proofErr w:type="gramEnd"/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party planning meeting is on 18</w:t>
      </w:r>
      <w:r w:rsidRPr="00EE2501">
        <w:rPr>
          <w:rStyle w:val="casenumber"/>
          <w:rFonts w:cstheme="minorHAnsi"/>
          <w:color w:val="333333"/>
          <w:sz w:val="24"/>
          <w:szCs w:val="24"/>
          <w:shd w:val="clear" w:color="auto" w:fill="FFFFFF"/>
          <w:vertAlign w:val="superscript"/>
        </w:rPr>
        <w:t>th</w:t>
      </w: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March at 7.30 in the VH – please come along to discuss the plans for this wonderful event.</w:t>
      </w:r>
    </w:p>
    <w:p w14:paraId="3D293FF7" w14:textId="77777777" w:rsidR="00EC65B8" w:rsidRPr="008A6566" w:rsidRDefault="00EC65B8" w:rsidP="008A6566">
      <w:pPr>
        <w:pStyle w:val="ListParagraph"/>
        <w:spacing w:after="0" w:line="240" w:lineRule="auto"/>
        <w:rPr>
          <w:rStyle w:val="casenumber"/>
          <w:rFonts w:cstheme="minorHAnsi"/>
          <w:b/>
          <w:color w:val="333333"/>
          <w:sz w:val="24"/>
          <w:szCs w:val="24"/>
          <w:u w:val="single"/>
          <w:shd w:val="clear" w:color="auto" w:fill="FFFFFF"/>
        </w:rPr>
      </w:pPr>
    </w:p>
    <w:p w14:paraId="277C9213" w14:textId="2A44F60E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lastRenderedPageBreak/>
        <w:t>Donations</w:t>
      </w:r>
    </w:p>
    <w:p w14:paraId="28DF684F" w14:textId="103E39A1" w:rsidR="00270304" w:rsidRDefault="0005252A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1ED52085" w14:textId="77777777" w:rsidR="00DE2A6B" w:rsidRDefault="00DE2A6B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</w:p>
    <w:p w14:paraId="7E56FED1" w14:textId="06539015" w:rsidR="00586CE3" w:rsidRPr="00DE2A6B" w:rsidRDefault="00586CE3" w:rsidP="00586CE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DE2A6B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Annual Community Litter Picking Date</w:t>
      </w:r>
    </w:p>
    <w:p w14:paraId="62FD6217" w14:textId="5A07875E" w:rsidR="00586CE3" w:rsidRDefault="00586CE3" w:rsidP="00586CE3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Sunday 13</w:t>
      </w:r>
      <w:r w:rsidRPr="00586CE3">
        <w:rPr>
          <w:rStyle w:val="casenumber"/>
          <w:rFonts w:cstheme="minorHAnsi"/>
          <w:color w:val="333333"/>
          <w:sz w:val="24"/>
          <w:szCs w:val="24"/>
          <w:shd w:val="clear" w:color="auto" w:fill="FFFFFF"/>
          <w:vertAlign w:val="superscript"/>
        </w:rPr>
        <w:t>th</w:t>
      </w: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April 2025 will be our community litter pick. Cllr Booth will take over the storage of the </w:t>
      </w:r>
      <w:r w:rsidR="00DE2A6B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gear from Cllr Sutton after the event.</w:t>
      </w:r>
    </w:p>
    <w:p w14:paraId="49F89CD6" w14:textId="77777777" w:rsidR="003B5DAE" w:rsidRDefault="003B5DAE" w:rsidP="00586CE3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</w:p>
    <w:p w14:paraId="3EC7790D" w14:textId="7F594B93" w:rsidR="00DE2A6B" w:rsidRPr="003B5DAE" w:rsidRDefault="00DE2A6B" w:rsidP="00DE2A6B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3B5DAE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Website Domain Hosting</w:t>
      </w:r>
    </w:p>
    <w:p w14:paraId="0A81C18B" w14:textId="708F2E56" w:rsidR="00DE2A6B" w:rsidRPr="00DE2A6B" w:rsidRDefault="00DE2A6B" w:rsidP="00DE2A6B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Cllr Hale spoke with Chris Bargman about hosting and Clerk to follow </w:t>
      </w:r>
      <w:proofErr w:type="gramStart"/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up</w:t>
      </w:r>
      <w:proofErr w:type="gramEnd"/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when </w:t>
      </w:r>
      <w:r w:rsidR="004269CF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possible,</w:t>
      </w: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about taking this over</w:t>
      </w:r>
      <w:r w:rsidR="003B5DAE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 and licencing the server.</w:t>
      </w:r>
    </w:p>
    <w:p w14:paraId="25C60990" w14:textId="77777777" w:rsidR="008A6566" w:rsidRPr="008A6566" w:rsidRDefault="008A6566" w:rsidP="008A6566">
      <w:pPr>
        <w:pStyle w:val="ListParagraph"/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91BD44A" w14:textId="40AE75C9" w:rsidR="00C54B23" w:rsidRPr="00C54B23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5EA6C153" w14:textId="56EEFB11" w:rsidR="00D648DC" w:rsidRPr="00D648DC" w:rsidRDefault="00D648DC" w:rsidP="008762F3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D648DC">
        <w:rPr>
          <w:b/>
          <w:bCs/>
          <w:sz w:val="24"/>
          <w:szCs w:val="24"/>
        </w:rPr>
        <w:t>Bank Reconciliation</w:t>
      </w:r>
    </w:p>
    <w:p w14:paraId="13AA98AB" w14:textId="6912FCD2" w:rsidR="009940E3" w:rsidRDefault="009940E3" w:rsidP="009940E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Current Account</w:t>
      </w:r>
      <w:r>
        <w:rPr>
          <w:sz w:val="24"/>
          <w:szCs w:val="24"/>
        </w:rPr>
        <w:t xml:space="preserve"> </w:t>
      </w:r>
      <w:r w:rsidR="003B5DAE">
        <w:rPr>
          <w:sz w:val="24"/>
          <w:szCs w:val="24"/>
        </w:rPr>
        <w:t>21</w:t>
      </w:r>
      <w:r w:rsidR="003B5DAE" w:rsidRPr="003B5DAE">
        <w:rPr>
          <w:sz w:val="24"/>
          <w:szCs w:val="24"/>
          <w:vertAlign w:val="superscript"/>
        </w:rPr>
        <w:t>st</w:t>
      </w:r>
      <w:r w:rsidR="003B5DAE">
        <w:rPr>
          <w:sz w:val="24"/>
          <w:szCs w:val="24"/>
        </w:rPr>
        <w:t xml:space="preserve"> Feb</w:t>
      </w:r>
      <w:r>
        <w:rPr>
          <w:sz w:val="24"/>
          <w:szCs w:val="24"/>
        </w:rPr>
        <w:t xml:space="preserve"> 2025 - £</w:t>
      </w:r>
      <w:r w:rsidR="003B5DAE">
        <w:rPr>
          <w:sz w:val="24"/>
          <w:szCs w:val="24"/>
        </w:rPr>
        <w:t>3921.18</w:t>
      </w:r>
    </w:p>
    <w:p w14:paraId="055E07C3" w14:textId="1A411C27" w:rsidR="009940E3" w:rsidRDefault="009940E3" w:rsidP="009940E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9940E3">
        <w:rPr>
          <w:sz w:val="24"/>
          <w:szCs w:val="24"/>
        </w:rPr>
        <w:t xml:space="preserve">Business Bank Instant </w:t>
      </w:r>
      <w:r w:rsidR="003B5DAE">
        <w:rPr>
          <w:sz w:val="24"/>
          <w:szCs w:val="24"/>
        </w:rPr>
        <w:t>24</w:t>
      </w:r>
      <w:r w:rsidR="003B5DAE" w:rsidRPr="003B5DAE">
        <w:rPr>
          <w:sz w:val="24"/>
          <w:szCs w:val="24"/>
          <w:vertAlign w:val="superscript"/>
        </w:rPr>
        <w:t>th</w:t>
      </w:r>
      <w:r w:rsidR="003B5DAE">
        <w:rPr>
          <w:sz w:val="24"/>
          <w:szCs w:val="24"/>
        </w:rPr>
        <w:t xml:space="preserve"> Feb</w:t>
      </w:r>
      <w:r w:rsidRPr="009940E3">
        <w:rPr>
          <w:sz w:val="24"/>
          <w:szCs w:val="24"/>
        </w:rPr>
        <w:t xml:space="preserve"> 2025 - £73</w:t>
      </w:r>
      <w:r w:rsidR="003B5DAE">
        <w:rPr>
          <w:sz w:val="24"/>
          <w:szCs w:val="24"/>
        </w:rPr>
        <w:t>6.70</w:t>
      </w:r>
    </w:p>
    <w:p w14:paraId="6646602D" w14:textId="45F0B234" w:rsidR="009940E3" w:rsidRPr="009940E3" w:rsidRDefault="009940E3" w:rsidP="009940E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9940E3">
        <w:rPr>
          <w:sz w:val="24"/>
          <w:szCs w:val="24"/>
        </w:rPr>
        <w:t xml:space="preserve">Interest Account – </w:t>
      </w:r>
      <w:r w:rsidR="003B5DAE">
        <w:rPr>
          <w:sz w:val="24"/>
          <w:szCs w:val="24"/>
        </w:rPr>
        <w:t>24</w:t>
      </w:r>
      <w:r w:rsidR="003B5DAE" w:rsidRPr="003B5DAE">
        <w:rPr>
          <w:sz w:val="24"/>
          <w:szCs w:val="24"/>
          <w:vertAlign w:val="superscript"/>
        </w:rPr>
        <w:t>th</w:t>
      </w:r>
      <w:r w:rsidR="003B5DAE">
        <w:rPr>
          <w:sz w:val="24"/>
          <w:szCs w:val="24"/>
        </w:rPr>
        <w:t xml:space="preserve"> Jan</w:t>
      </w:r>
      <w:r w:rsidRPr="009940E3">
        <w:rPr>
          <w:sz w:val="24"/>
          <w:szCs w:val="24"/>
        </w:rPr>
        <w:t xml:space="preserve"> 2024 - £20,4</w:t>
      </w:r>
      <w:r w:rsidR="003B5DAE">
        <w:rPr>
          <w:sz w:val="24"/>
          <w:szCs w:val="24"/>
        </w:rPr>
        <w:t>80.07</w:t>
      </w:r>
    </w:p>
    <w:p w14:paraId="678B29C0" w14:textId="20111A71" w:rsidR="00D648DC" w:rsidRPr="009940E3" w:rsidRDefault="00D648DC" w:rsidP="009940E3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09940E3">
        <w:rPr>
          <w:b/>
          <w:bCs/>
          <w:sz w:val="24"/>
          <w:szCs w:val="24"/>
        </w:rPr>
        <w:t>Payment of Invoices</w:t>
      </w:r>
    </w:p>
    <w:p w14:paraId="327BA0EE" w14:textId="3C01CBFB" w:rsidR="00D648DC" w:rsidRPr="003B5DAE" w:rsidRDefault="003B5DAE" w:rsidP="003B5DAE">
      <w:pPr>
        <w:pStyle w:val="ListParagraph"/>
        <w:numPr>
          <w:ilvl w:val="0"/>
          <w:numId w:val="11"/>
        </w:numPr>
        <w:spacing w:after="0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 xml:space="preserve">SALC Chairman Training £85.00 </w:t>
      </w:r>
      <w:proofErr w:type="spellStart"/>
      <w:r>
        <w:rPr>
          <w:sz w:val="24"/>
          <w:szCs w:val="24"/>
        </w:rPr>
        <w:t>Inv</w:t>
      </w:r>
      <w:proofErr w:type="spellEnd"/>
      <w:r>
        <w:rPr>
          <w:sz w:val="24"/>
          <w:szCs w:val="24"/>
        </w:rPr>
        <w:t xml:space="preserve"> 2561</w:t>
      </w:r>
    </w:p>
    <w:p w14:paraId="5FF26EBD" w14:textId="0AA8EB85" w:rsidR="003B5DAE" w:rsidRPr="004269CF" w:rsidRDefault="003B5DAE" w:rsidP="003B5DAE">
      <w:pPr>
        <w:pStyle w:val="ListParagraph"/>
        <w:numPr>
          <w:ilvl w:val="0"/>
          <w:numId w:val="11"/>
        </w:numPr>
        <w:spacing w:after="0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 xml:space="preserve">Chris Bargman £74.00 </w:t>
      </w:r>
      <w:proofErr w:type="spellStart"/>
      <w:r>
        <w:rPr>
          <w:sz w:val="24"/>
          <w:szCs w:val="24"/>
        </w:rPr>
        <w:t>Inv</w:t>
      </w:r>
      <w:proofErr w:type="spellEnd"/>
      <w:r>
        <w:rPr>
          <w:sz w:val="24"/>
          <w:szCs w:val="24"/>
        </w:rPr>
        <w:t xml:space="preserve"> 250225</w:t>
      </w:r>
    </w:p>
    <w:p w14:paraId="450DCCF9" w14:textId="1F31C851" w:rsidR="004269CF" w:rsidRDefault="004269CF" w:rsidP="004269CF">
      <w:pPr>
        <w:pStyle w:val="ListParagraph"/>
        <w:spacing w:after="0"/>
        <w:ind w:left="1440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Payments approved and sanctioned to be paid by BACS</w:t>
      </w:r>
    </w:p>
    <w:p w14:paraId="7CA037F9" w14:textId="77777777" w:rsidR="00A02915" w:rsidRDefault="00A02915" w:rsidP="007746B5">
      <w:pPr>
        <w:spacing w:after="0"/>
        <w:rPr>
          <w:rFonts w:cstheme="minorHAnsi"/>
          <w:bCs/>
          <w:sz w:val="24"/>
          <w:szCs w:val="24"/>
        </w:rPr>
      </w:pPr>
    </w:p>
    <w:p w14:paraId="1F28744A" w14:textId="54C0A835" w:rsidR="00D336A5" w:rsidRPr="009B13CD" w:rsidRDefault="00D336A5" w:rsidP="00D336A5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4"/>
          <w:szCs w:val="24"/>
          <w:u w:val="single"/>
        </w:rPr>
      </w:pPr>
      <w:r w:rsidRPr="009B13CD">
        <w:rPr>
          <w:rFonts w:cstheme="minorHAnsi"/>
          <w:b/>
          <w:sz w:val="24"/>
          <w:szCs w:val="24"/>
          <w:u w:val="single"/>
        </w:rPr>
        <w:t>Annual Meeting Theme &amp; Spokesperson Ideas</w:t>
      </w:r>
    </w:p>
    <w:p w14:paraId="24427B44" w14:textId="3372C371" w:rsidR="00D336A5" w:rsidRDefault="00D336A5" w:rsidP="00D336A5">
      <w:pPr>
        <w:pStyle w:val="ListParagraph"/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History of 100 years to combine the celebratory events of the VH in 2025. </w:t>
      </w:r>
      <w:r w:rsidR="009B13CD">
        <w:rPr>
          <w:rFonts w:cstheme="minorHAnsi"/>
          <w:bCs/>
          <w:sz w:val="24"/>
          <w:szCs w:val="24"/>
        </w:rPr>
        <w:t>The Council welcomes anyone who would like to speak more about the VH and the history of the area over the last 100 years.</w:t>
      </w:r>
    </w:p>
    <w:p w14:paraId="26C154C1" w14:textId="77777777" w:rsidR="009B13CD" w:rsidRPr="00D336A5" w:rsidRDefault="009B13CD" w:rsidP="00D336A5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14:paraId="23C65A1D" w14:textId="144020E0" w:rsidR="00722C44" w:rsidRDefault="00722C44" w:rsidP="008762F3">
      <w:pPr>
        <w:pStyle w:val="NoSpacing"/>
        <w:numPr>
          <w:ilvl w:val="0"/>
          <w:numId w:val="3"/>
        </w:num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Meeting</w:t>
      </w:r>
      <w:r w:rsidR="00E61471"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s attended</w:t>
      </w:r>
    </w:p>
    <w:p w14:paraId="3AE46001" w14:textId="33FED0FD" w:rsidR="008A6566" w:rsidRPr="00AD2BAC" w:rsidRDefault="009B13CD" w:rsidP="008A6566">
      <w:pPr>
        <w:pStyle w:val="NoSpacing"/>
        <w:ind w:left="720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Clerk attended some election training to assist Councillors in the upcoming local elections in May 2025 – very helpful training.</w:t>
      </w:r>
    </w:p>
    <w:p w14:paraId="558FBF22" w14:textId="77777777" w:rsidR="00722C44" w:rsidRPr="009D272C" w:rsidRDefault="00722C44" w:rsidP="00722C44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6A482041" w14:textId="7E241595" w:rsidR="00722C44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rFonts w:cstheme="minorHAnsi"/>
          <w:b/>
          <w:bCs/>
          <w:sz w:val="24"/>
          <w:szCs w:val="24"/>
          <w:u w:val="single"/>
        </w:rPr>
        <w:t xml:space="preserve">Items to put on the Agenda for the Next Meeting </w:t>
      </w:r>
    </w:p>
    <w:p w14:paraId="13372F7F" w14:textId="77777777" w:rsidR="008819D1" w:rsidRPr="009D272C" w:rsidRDefault="008819D1" w:rsidP="008819D1">
      <w:pPr>
        <w:pStyle w:val="NoSpacing"/>
        <w:ind w:left="720"/>
        <w:rPr>
          <w:rFonts w:cstheme="minorHAnsi"/>
          <w:b/>
          <w:bCs/>
          <w:sz w:val="24"/>
          <w:szCs w:val="24"/>
          <w:u w:val="single"/>
        </w:rPr>
      </w:pPr>
    </w:p>
    <w:p w14:paraId="438FDBBB" w14:textId="510EFBEE" w:rsidR="00270304" w:rsidRPr="009D272C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b/>
          <w:bCs/>
          <w:sz w:val="24"/>
          <w:szCs w:val="24"/>
          <w:u w:val="single"/>
        </w:rPr>
        <w:t xml:space="preserve">Date of Next Meeting </w:t>
      </w:r>
    </w:p>
    <w:p w14:paraId="66C01B9A" w14:textId="27623881" w:rsidR="00F82460" w:rsidRDefault="009B13CD" w:rsidP="00F8246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27</w:t>
      </w:r>
      <w:r w:rsidR="00F82460" w:rsidRPr="00F82460">
        <w:rPr>
          <w:sz w:val="24"/>
          <w:szCs w:val="24"/>
          <w:vertAlign w:val="superscript"/>
        </w:rPr>
        <w:t>th</w:t>
      </w:r>
      <w:r w:rsidR="00F82460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="00F82460">
        <w:rPr>
          <w:sz w:val="24"/>
          <w:szCs w:val="24"/>
        </w:rPr>
        <w:t xml:space="preserve"> 2025</w:t>
      </w:r>
    </w:p>
    <w:p w14:paraId="135D5916" w14:textId="77777777" w:rsidR="00F82460" w:rsidRPr="009D272C" w:rsidRDefault="00F82460" w:rsidP="000B7465">
      <w:pPr>
        <w:pStyle w:val="NoSpacing"/>
        <w:rPr>
          <w:sz w:val="24"/>
          <w:szCs w:val="24"/>
        </w:rPr>
      </w:pPr>
    </w:p>
    <w:p w14:paraId="5BC697C7" w14:textId="2A683656" w:rsidR="000B7465" w:rsidRPr="009D272C" w:rsidRDefault="000B7465" w:rsidP="000B7465">
      <w:pPr>
        <w:pStyle w:val="NoSpacing"/>
        <w:rPr>
          <w:sz w:val="24"/>
          <w:szCs w:val="24"/>
        </w:rPr>
      </w:pPr>
      <w:r w:rsidRPr="009D272C">
        <w:rPr>
          <w:sz w:val="24"/>
          <w:szCs w:val="24"/>
        </w:rPr>
        <w:t>Helena Hale, Chair</w:t>
      </w:r>
      <w:r w:rsidRPr="009D272C">
        <w:rPr>
          <w:sz w:val="24"/>
          <w:szCs w:val="24"/>
        </w:rPr>
        <w:tab/>
      </w:r>
      <w:r w:rsidRPr="009D272C">
        <w:rPr>
          <w:sz w:val="24"/>
          <w:szCs w:val="24"/>
        </w:rPr>
        <w:tab/>
        <w:t>Tel;</w:t>
      </w:r>
      <w:r w:rsidR="00EF654C" w:rsidRPr="009D272C">
        <w:rPr>
          <w:sz w:val="24"/>
          <w:szCs w:val="24"/>
        </w:rPr>
        <w:t xml:space="preserve"> 01746 718012</w:t>
      </w:r>
      <w:r w:rsidRPr="009D272C">
        <w:rPr>
          <w:sz w:val="24"/>
          <w:szCs w:val="24"/>
        </w:rPr>
        <w:tab/>
        <w:t>Email;</w:t>
      </w:r>
      <w:r w:rsidR="0000123F" w:rsidRPr="009D272C">
        <w:rPr>
          <w:sz w:val="24"/>
          <w:szCs w:val="24"/>
        </w:rPr>
        <w:t xml:space="preserve"> helena.hale90@gmail.com</w:t>
      </w:r>
    </w:p>
    <w:p w14:paraId="1DCF65FB" w14:textId="73542780" w:rsidR="000B7465" w:rsidRDefault="000B7465" w:rsidP="000B7465">
      <w:pPr>
        <w:pStyle w:val="NoSpacing"/>
      </w:pPr>
      <w:r w:rsidRPr="009D272C">
        <w:t>Fern Chadwick, Clerk</w:t>
      </w:r>
      <w:r w:rsidRPr="009D272C">
        <w:tab/>
      </w:r>
      <w:r w:rsidRPr="009D272C">
        <w:tab/>
        <w:t xml:space="preserve">Tel- 07780 627590   </w:t>
      </w:r>
      <w:r w:rsidRPr="009D272C">
        <w:tab/>
        <w:t>Email</w:t>
      </w:r>
      <w:r w:rsidR="0000123F" w:rsidRPr="009D272C">
        <w:t>;</w:t>
      </w:r>
      <w:r w:rsidRPr="009D272C">
        <w:t xml:space="preserve"> </w:t>
      </w:r>
      <w:hyperlink r:id="rId7" w:history="1">
        <w:r w:rsidR="00B57A00" w:rsidRPr="002156E7">
          <w:rPr>
            <w:rStyle w:val="Hyperlink"/>
          </w:rPr>
          <w:t>clerk.farlowparishcouncil@gmail.com</w:t>
        </w:r>
      </w:hyperlink>
    </w:p>
    <w:p w14:paraId="6318B625" w14:textId="77777777" w:rsidR="00B57A00" w:rsidRPr="00F82460" w:rsidRDefault="00B57A00" w:rsidP="000B7465">
      <w:pPr>
        <w:pStyle w:val="NoSpacing"/>
        <w:rPr>
          <w:sz w:val="20"/>
          <w:szCs w:val="20"/>
        </w:rPr>
      </w:pPr>
    </w:p>
    <w:p w14:paraId="1271D41E" w14:textId="7614E129" w:rsidR="00B57A00" w:rsidRPr="00F82460" w:rsidRDefault="00ED15D9" w:rsidP="004269C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="009B13CD">
        <w:rPr>
          <w:sz w:val="24"/>
          <w:szCs w:val="24"/>
        </w:rPr>
        <w:t>3</w:t>
      </w:r>
      <w:r w:rsidR="009B13CD" w:rsidRPr="009B13CD">
        <w:rPr>
          <w:sz w:val="24"/>
          <w:szCs w:val="24"/>
          <w:vertAlign w:val="superscript"/>
        </w:rPr>
        <w:t>rd</w:t>
      </w:r>
      <w:r w:rsidR="009B13CD">
        <w:rPr>
          <w:sz w:val="24"/>
          <w:szCs w:val="24"/>
        </w:rPr>
        <w:t xml:space="preserve"> </w:t>
      </w:r>
      <w:r w:rsidR="004269CF">
        <w:rPr>
          <w:sz w:val="24"/>
          <w:szCs w:val="24"/>
        </w:rPr>
        <w:t>March</w:t>
      </w:r>
      <w:r w:rsidR="00F82460" w:rsidRPr="00F82460">
        <w:rPr>
          <w:sz w:val="24"/>
          <w:szCs w:val="24"/>
        </w:rPr>
        <w:t xml:space="preserve"> 2024</w:t>
      </w:r>
    </w:p>
    <w:sectPr w:rsidR="00B57A00" w:rsidRPr="00F824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AAFB" w14:textId="77777777" w:rsidR="00AD5687" w:rsidRDefault="00AD5687" w:rsidP="00DE1548">
      <w:pPr>
        <w:spacing w:after="0" w:line="240" w:lineRule="auto"/>
      </w:pPr>
      <w:r>
        <w:separator/>
      </w:r>
    </w:p>
  </w:endnote>
  <w:endnote w:type="continuationSeparator" w:id="0">
    <w:p w14:paraId="652311A2" w14:textId="77777777" w:rsidR="00AD5687" w:rsidRDefault="00AD5687" w:rsidP="00DE1548">
      <w:pPr>
        <w:spacing w:after="0" w:line="240" w:lineRule="auto"/>
      </w:pPr>
      <w:r>
        <w:continuationSeparator/>
      </w:r>
    </w:p>
  </w:endnote>
  <w:endnote w:type="continuationNotice" w:id="1">
    <w:p w14:paraId="7B027136" w14:textId="77777777" w:rsidR="00AD5687" w:rsidRDefault="00AD5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1DEA" w14:textId="77777777" w:rsidR="00AD5687" w:rsidRDefault="00AD5687" w:rsidP="00DE1548">
      <w:pPr>
        <w:spacing w:after="0" w:line="240" w:lineRule="auto"/>
      </w:pPr>
      <w:r>
        <w:separator/>
      </w:r>
    </w:p>
  </w:footnote>
  <w:footnote w:type="continuationSeparator" w:id="0">
    <w:p w14:paraId="336878AA" w14:textId="77777777" w:rsidR="00AD5687" w:rsidRDefault="00AD5687" w:rsidP="00DE1548">
      <w:pPr>
        <w:spacing w:after="0" w:line="240" w:lineRule="auto"/>
      </w:pPr>
      <w:r>
        <w:continuationSeparator/>
      </w:r>
    </w:p>
  </w:footnote>
  <w:footnote w:type="continuationNotice" w:id="1">
    <w:p w14:paraId="2B655343" w14:textId="77777777" w:rsidR="00AD5687" w:rsidRDefault="00AD5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83D"/>
    <w:multiLevelType w:val="hybridMultilevel"/>
    <w:tmpl w:val="68226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4CF1"/>
    <w:multiLevelType w:val="hybridMultilevel"/>
    <w:tmpl w:val="1184761A"/>
    <w:lvl w:ilvl="0" w:tplc="FA7648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05385"/>
    <w:multiLevelType w:val="hybridMultilevel"/>
    <w:tmpl w:val="AE520228"/>
    <w:lvl w:ilvl="0" w:tplc="912CACB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C2782"/>
    <w:multiLevelType w:val="hybridMultilevel"/>
    <w:tmpl w:val="3E165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16F2D"/>
    <w:multiLevelType w:val="hybridMultilevel"/>
    <w:tmpl w:val="F768F904"/>
    <w:lvl w:ilvl="0" w:tplc="4466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8376D"/>
    <w:multiLevelType w:val="hybridMultilevel"/>
    <w:tmpl w:val="68226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975"/>
    <w:multiLevelType w:val="hybridMultilevel"/>
    <w:tmpl w:val="74D4850C"/>
    <w:lvl w:ilvl="0" w:tplc="4732D72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C3E44"/>
    <w:multiLevelType w:val="hybridMultilevel"/>
    <w:tmpl w:val="5C4E7026"/>
    <w:lvl w:ilvl="0" w:tplc="DFECEFA0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8B4508"/>
    <w:multiLevelType w:val="hybridMultilevel"/>
    <w:tmpl w:val="9D8478FA"/>
    <w:lvl w:ilvl="0" w:tplc="769EE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2176614">
    <w:abstractNumId w:val="8"/>
  </w:num>
  <w:num w:numId="2" w16cid:durableId="1459178359">
    <w:abstractNumId w:val="3"/>
  </w:num>
  <w:num w:numId="3" w16cid:durableId="1752505982">
    <w:abstractNumId w:val="4"/>
  </w:num>
  <w:num w:numId="4" w16cid:durableId="1634024009">
    <w:abstractNumId w:val="0"/>
  </w:num>
  <w:num w:numId="5" w16cid:durableId="678124877">
    <w:abstractNumId w:val="7"/>
  </w:num>
  <w:num w:numId="6" w16cid:durableId="363409611">
    <w:abstractNumId w:val="5"/>
  </w:num>
  <w:num w:numId="7" w16cid:durableId="1833251657">
    <w:abstractNumId w:val="10"/>
  </w:num>
  <w:num w:numId="8" w16cid:durableId="1012801811">
    <w:abstractNumId w:val="1"/>
  </w:num>
  <w:num w:numId="9" w16cid:durableId="61342078">
    <w:abstractNumId w:val="2"/>
  </w:num>
  <w:num w:numId="10" w16cid:durableId="130903728">
    <w:abstractNumId w:val="6"/>
  </w:num>
  <w:num w:numId="11" w16cid:durableId="209551412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143AD"/>
    <w:rsid w:val="000169A4"/>
    <w:rsid w:val="0002300C"/>
    <w:rsid w:val="00023266"/>
    <w:rsid w:val="00026024"/>
    <w:rsid w:val="00042EA5"/>
    <w:rsid w:val="00051164"/>
    <w:rsid w:val="0005252A"/>
    <w:rsid w:val="00057EC1"/>
    <w:rsid w:val="00063095"/>
    <w:rsid w:val="00063888"/>
    <w:rsid w:val="00075F05"/>
    <w:rsid w:val="00076CCD"/>
    <w:rsid w:val="00076EC7"/>
    <w:rsid w:val="00084398"/>
    <w:rsid w:val="00090775"/>
    <w:rsid w:val="00094C39"/>
    <w:rsid w:val="000977DC"/>
    <w:rsid w:val="000A0B92"/>
    <w:rsid w:val="000A3FE0"/>
    <w:rsid w:val="000B33CE"/>
    <w:rsid w:val="000B7465"/>
    <w:rsid w:val="000D0C30"/>
    <w:rsid w:val="000E1D2D"/>
    <w:rsid w:val="000E6BA2"/>
    <w:rsid w:val="000F6C43"/>
    <w:rsid w:val="000F6D77"/>
    <w:rsid w:val="00102002"/>
    <w:rsid w:val="00110D94"/>
    <w:rsid w:val="00113728"/>
    <w:rsid w:val="00122B29"/>
    <w:rsid w:val="00126C69"/>
    <w:rsid w:val="001332E0"/>
    <w:rsid w:val="001360F3"/>
    <w:rsid w:val="001378A3"/>
    <w:rsid w:val="00147ACE"/>
    <w:rsid w:val="0015302A"/>
    <w:rsid w:val="00156361"/>
    <w:rsid w:val="001821DB"/>
    <w:rsid w:val="00195DDF"/>
    <w:rsid w:val="00196DBA"/>
    <w:rsid w:val="001B2F37"/>
    <w:rsid w:val="001C52B2"/>
    <w:rsid w:val="001D1E62"/>
    <w:rsid w:val="001D707D"/>
    <w:rsid w:val="001E67EB"/>
    <w:rsid w:val="0020692D"/>
    <w:rsid w:val="00207266"/>
    <w:rsid w:val="002105C4"/>
    <w:rsid w:val="0021227F"/>
    <w:rsid w:val="002174A8"/>
    <w:rsid w:val="00234BFC"/>
    <w:rsid w:val="002372C1"/>
    <w:rsid w:val="00237B4E"/>
    <w:rsid w:val="00252C9F"/>
    <w:rsid w:val="0025384B"/>
    <w:rsid w:val="00270304"/>
    <w:rsid w:val="00271DCD"/>
    <w:rsid w:val="0027714B"/>
    <w:rsid w:val="00291AA7"/>
    <w:rsid w:val="00294278"/>
    <w:rsid w:val="002A4312"/>
    <w:rsid w:val="002A4B6B"/>
    <w:rsid w:val="002B5D86"/>
    <w:rsid w:val="002D12E1"/>
    <w:rsid w:val="002D2F73"/>
    <w:rsid w:val="002D5A08"/>
    <w:rsid w:val="002D6413"/>
    <w:rsid w:val="002E61AC"/>
    <w:rsid w:val="002F0D4E"/>
    <w:rsid w:val="002F3DA2"/>
    <w:rsid w:val="00301E96"/>
    <w:rsid w:val="0030512A"/>
    <w:rsid w:val="00306761"/>
    <w:rsid w:val="00315A93"/>
    <w:rsid w:val="0032045C"/>
    <w:rsid w:val="00322E0D"/>
    <w:rsid w:val="00324F94"/>
    <w:rsid w:val="003252B2"/>
    <w:rsid w:val="00325CA1"/>
    <w:rsid w:val="00326870"/>
    <w:rsid w:val="0033114F"/>
    <w:rsid w:val="00341CF5"/>
    <w:rsid w:val="00343BD4"/>
    <w:rsid w:val="0036090B"/>
    <w:rsid w:val="00360E57"/>
    <w:rsid w:val="00372D9F"/>
    <w:rsid w:val="00383BFD"/>
    <w:rsid w:val="00391BC5"/>
    <w:rsid w:val="003936EF"/>
    <w:rsid w:val="00397B98"/>
    <w:rsid w:val="003B1D4C"/>
    <w:rsid w:val="003B5DAE"/>
    <w:rsid w:val="003C02AA"/>
    <w:rsid w:val="003E2449"/>
    <w:rsid w:val="003E6B9D"/>
    <w:rsid w:val="003F322A"/>
    <w:rsid w:val="003F56FD"/>
    <w:rsid w:val="00400C61"/>
    <w:rsid w:val="00411307"/>
    <w:rsid w:val="00422A89"/>
    <w:rsid w:val="004231A6"/>
    <w:rsid w:val="00423654"/>
    <w:rsid w:val="00425D19"/>
    <w:rsid w:val="004269CF"/>
    <w:rsid w:val="00432DB1"/>
    <w:rsid w:val="0043469B"/>
    <w:rsid w:val="00437AD0"/>
    <w:rsid w:val="00441666"/>
    <w:rsid w:val="00445530"/>
    <w:rsid w:val="00450B0C"/>
    <w:rsid w:val="00451E23"/>
    <w:rsid w:val="0045679F"/>
    <w:rsid w:val="00464E38"/>
    <w:rsid w:val="00476F90"/>
    <w:rsid w:val="004807CA"/>
    <w:rsid w:val="004852EE"/>
    <w:rsid w:val="00491536"/>
    <w:rsid w:val="004978A4"/>
    <w:rsid w:val="004A55CE"/>
    <w:rsid w:val="004A68EF"/>
    <w:rsid w:val="004C0144"/>
    <w:rsid w:val="004C5DE7"/>
    <w:rsid w:val="004D0D68"/>
    <w:rsid w:val="004E243F"/>
    <w:rsid w:val="004F6BD8"/>
    <w:rsid w:val="00501B8A"/>
    <w:rsid w:val="005037A2"/>
    <w:rsid w:val="00515232"/>
    <w:rsid w:val="005179AA"/>
    <w:rsid w:val="00522ADD"/>
    <w:rsid w:val="00537C22"/>
    <w:rsid w:val="00540503"/>
    <w:rsid w:val="005543AA"/>
    <w:rsid w:val="00555D3D"/>
    <w:rsid w:val="00555FD0"/>
    <w:rsid w:val="00563B53"/>
    <w:rsid w:val="00571A77"/>
    <w:rsid w:val="00575C10"/>
    <w:rsid w:val="00575E82"/>
    <w:rsid w:val="00585C55"/>
    <w:rsid w:val="00586CE3"/>
    <w:rsid w:val="00587AFD"/>
    <w:rsid w:val="0059009D"/>
    <w:rsid w:val="005A0CC0"/>
    <w:rsid w:val="005B4897"/>
    <w:rsid w:val="005D200F"/>
    <w:rsid w:val="005D3ADE"/>
    <w:rsid w:val="005E40F0"/>
    <w:rsid w:val="006063FF"/>
    <w:rsid w:val="006150F0"/>
    <w:rsid w:val="00620C66"/>
    <w:rsid w:val="00620C6F"/>
    <w:rsid w:val="00627E1F"/>
    <w:rsid w:val="00627EBA"/>
    <w:rsid w:val="00644BBD"/>
    <w:rsid w:val="00647D32"/>
    <w:rsid w:val="00656E5F"/>
    <w:rsid w:val="00664C6F"/>
    <w:rsid w:val="00686054"/>
    <w:rsid w:val="006863F0"/>
    <w:rsid w:val="0069312E"/>
    <w:rsid w:val="00697C9B"/>
    <w:rsid w:val="006A6804"/>
    <w:rsid w:val="006B2584"/>
    <w:rsid w:val="006B4494"/>
    <w:rsid w:val="006C3EE6"/>
    <w:rsid w:val="006C4FF1"/>
    <w:rsid w:val="006D59EC"/>
    <w:rsid w:val="006E4519"/>
    <w:rsid w:val="006F43F4"/>
    <w:rsid w:val="006F7CF6"/>
    <w:rsid w:val="00705440"/>
    <w:rsid w:val="007076F8"/>
    <w:rsid w:val="00712A68"/>
    <w:rsid w:val="00715C5C"/>
    <w:rsid w:val="00722C44"/>
    <w:rsid w:val="00723E77"/>
    <w:rsid w:val="007253D6"/>
    <w:rsid w:val="00732742"/>
    <w:rsid w:val="007348F8"/>
    <w:rsid w:val="00745D7B"/>
    <w:rsid w:val="007464D2"/>
    <w:rsid w:val="00747922"/>
    <w:rsid w:val="00747E57"/>
    <w:rsid w:val="0075147A"/>
    <w:rsid w:val="007645E7"/>
    <w:rsid w:val="007746B5"/>
    <w:rsid w:val="00775DC6"/>
    <w:rsid w:val="00777F67"/>
    <w:rsid w:val="007831D1"/>
    <w:rsid w:val="00785B19"/>
    <w:rsid w:val="00787073"/>
    <w:rsid w:val="00790C45"/>
    <w:rsid w:val="007A0968"/>
    <w:rsid w:val="007B2423"/>
    <w:rsid w:val="007D0013"/>
    <w:rsid w:val="007D0DCF"/>
    <w:rsid w:val="007E1D3C"/>
    <w:rsid w:val="007E2D58"/>
    <w:rsid w:val="007E31AA"/>
    <w:rsid w:val="007E6EAF"/>
    <w:rsid w:val="007F46C4"/>
    <w:rsid w:val="007F65CC"/>
    <w:rsid w:val="008103A1"/>
    <w:rsid w:val="00836692"/>
    <w:rsid w:val="00836B52"/>
    <w:rsid w:val="00850032"/>
    <w:rsid w:val="008506F8"/>
    <w:rsid w:val="0085310A"/>
    <w:rsid w:val="0085786C"/>
    <w:rsid w:val="008724A9"/>
    <w:rsid w:val="008762F3"/>
    <w:rsid w:val="008809E3"/>
    <w:rsid w:val="008819D1"/>
    <w:rsid w:val="0088220A"/>
    <w:rsid w:val="00894C02"/>
    <w:rsid w:val="008A4086"/>
    <w:rsid w:val="008A6566"/>
    <w:rsid w:val="008A7011"/>
    <w:rsid w:val="008B2B8C"/>
    <w:rsid w:val="008B3F13"/>
    <w:rsid w:val="008B45CA"/>
    <w:rsid w:val="008B6DAC"/>
    <w:rsid w:val="008E1827"/>
    <w:rsid w:val="008F12FF"/>
    <w:rsid w:val="00902D4A"/>
    <w:rsid w:val="00905350"/>
    <w:rsid w:val="009115EA"/>
    <w:rsid w:val="00924E21"/>
    <w:rsid w:val="00926615"/>
    <w:rsid w:val="00932457"/>
    <w:rsid w:val="00934CBE"/>
    <w:rsid w:val="00957064"/>
    <w:rsid w:val="00967F70"/>
    <w:rsid w:val="00980213"/>
    <w:rsid w:val="009825EA"/>
    <w:rsid w:val="009843E3"/>
    <w:rsid w:val="00985FC7"/>
    <w:rsid w:val="009940E3"/>
    <w:rsid w:val="009B13CD"/>
    <w:rsid w:val="009C3FE9"/>
    <w:rsid w:val="009D272C"/>
    <w:rsid w:val="009E293B"/>
    <w:rsid w:val="009F44A8"/>
    <w:rsid w:val="009F52F3"/>
    <w:rsid w:val="009F69F2"/>
    <w:rsid w:val="00A02915"/>
    <w:rsid w:val="00A13E2D"/>
    <w:rsid w:val="00A2036A"/>
    <w:rsid w:val="00A36885"/>
    <w:rsid w:val="00A40740"/>
    <w:rsid w:val="00A45F5B"/>
    <w:rsid w:val="00A51123"/>
    <w:rsid w:val="00A62B9B"/>
    <w:rsid w:val="00A62C2A"/>
    <w:rsid w:val="00A64A2E"/>
    <w:rsid w:val="00A70A62"/>
    <w:rsid w:val="00A77240"/>
    <w:rsid w:val="00A90FB8"/>
    <w:rsid w:val="00A94B1E"/>
    <w:rsid w:val="00A94F90"/>
    <w:rsid w:val="00AA02EC"/>
    <w:rsid w:val="00AA23F3"/>
    <w:rsid w:val="00AA71DD"/>
    <w:rsid w:val="00AA783E"/>
    <w:rsid w:val="00AB7109"/>
    <w:rsid w:val="00AC1105"/>
    <w:rsid w:val="00AC32BD"/>
    <w:rsid w:val="00AC42E5"/>
    <w:rsid w:val="00AD2BAC"/>
    <w:rsid w:val="00AD5687"/>
    <w:rsid w:val="00AE07B9"/>
    <w:rsid w:val="00AE0DA5"/>
    <w:rsid w:val="00AE4A6E"/>
    <w:rsid w:val="00AF2F28"/>
    <w:rsid w:val="00AF5D33"/>
    <w:rsid w:val="00B008E2"/>
    <w:rsid w:val="00B03801"/>
    <w:rsid w:val="00B05FE5"/>
    <w:rsid w:val="00B06F9B"/>
    <w:rsid w:val="00B109EB"/>
    <w:rsid w:val="00B16E5C"/>
    <w:rsid w:val="00B23E56"/>
    <w:rsid w:val="00B2423D"/>
    <w:rsid w:val="00B276CE"/>
    <w:rsid w:val="00B302E5"/>
    <w:rsid w:val="00B33D55"/>
    <w:rsid w:val="00B5272C"/>
    <w:rsid w:val="00B532F0"/>
    <w:rsid w:val="00B542F1"/>
    <w:rsid w:val="00B57A00"/>
    <w:rsid w:val="00B6035F"/>
    <w:rsid w:val="00B60AE2"/>
    <w:rsid w:val="00B76158"/>
    <w:rsid w:val="00B8344C"/>
    <w:rsid w:val="00B90683"/>
    <w:rsid w:val="00B94ABC"/>
    <w:rsid w:val="00B9662E"/>
    <w:rsid w:val="00B97A88"/>
    <w:rsid w:val="00BA09E2"/>
    <w:rsid w:val="00BB1C3A"/>
    <w:rsid w:val="00BC2C9D"/>
    <w:rsid w:val="00BC3DE9"/>
    <w:rsid w:val="00BC5030"/>
    <w:rsid w:val="00BD69E3"/>
    <w:rsid w:val="00BD69EA"/>
    <w:rsid w:val="00BF0D78"/>
    <w:rsid w:val="00BF3505"/>
    <w:rsid w:val="00BF366B"/>
    <w:rsid w:val="00C003D6"/>
    <w:rsid w:val="00C05F31"/>
    <w:rsid w:val="00C20D0C"/>
    <w:rsid w:val="00C20F49"/>
    <w:rsid w:val="00C2229A"/>
    <w:rsid w:val="00C31CEF"/>
    <w:rsid w:val="00C50700"/>
    <w:rsid w:val="00C54B23"/>
    <w:rsid w:val="00C64C66"/>
    <w:rsid w:val="00C7173B"/>
    <w:rsid w:val="00C76B93"/>
    <w:rsid w:val="00C81AD9"/>
    <w:rsid w:val="00C82230"/>
    <w:rsid w:val="00C90EDF"/>
    <w:rsid w:val="00C9534E"/>
    <w:rsid w:val="00CB3FF4"/>
    <w:rsid w:val="00CB44EF"/>
    <w:rsid w:val="00CC0FA5"/>
    <w:rsid w:val="00CD1D4E"/>
    <w:rsid w:val="00CE1610"/>
    <w:rsid w:val="00CE5773"/>
    <w:rsid w:val="00CE76E4"/>
    <w:rsid w:val="00CF234A"/>
    <w:rsid w:val="00CF2C9E"/>
    <w:rsid w:val="00D11EEE"/>
    <w:rsid w:val="00D13B32"/>
    <w:rsid w:val="00D24823"/>
    <w:rsid w:val="00D27A7A"/>
    <w:rsid w:val="00D336A5"/>
    <w:rsid w:val="00D33F7F"/>
    <w:rsid w:val="00D40EFF"/>
    <w:rsid w:val="00D454FB"/>
    <w:rsid w:val="00D50658"/>
    <w:rsid w:val="00D523D6"/>
    <w:rsid w:val="00D602CF"/>
    <w:rsid w:val="00D648DC"/>
    <w:rsid w:val="00D674B1"/>
    <w:rsid w:val="00D71736"/>
    <w:rsid w:val="00D71D78"/>
    <w:rsid w:val="00D92DA9"/>
    <w:rsid w:val="00DA6181"/>
    <w:rsid w:val="00DB3C39"/>
    <w:rsid w:val="00DC353A"/>
    <w:rsid w:val="00DD730E"/>
    <w:rsid w:val="00DE1278"/>
    <w:rsid w:val="00DE1548"/>
    <w:rsid w:val="00DE2A6B"/>
    <w:rsid w:val="00DE363A"/>
    <w:rsid w:val="00DE71EE"/>
    <w:rsid w:val="00DF096E"/>
    <w:rsid w:val="00DF7D14"/>
    <w:rsid w:val="00E00370"/>
    <w:rsid w:val="00E066D2"/>
    <w:rsid w:val="00E13456"/>
    <w:rsid w:val="00E2316A"/>
    <w:rsid w:val="00E2729E"/>
    <w:rsid w:val="00E33E1E"/>
    <w:rsid w:val="00E40E7E"/>
    <w:rsid w:val="00E41373"/>
    <w:rsid w:val="00E45A52"/>
    <w:rsid w:val="00E61471"/>
    <w:rsid w:val="00E626C8"/>
    <w:rsid w:val="00E62E13"/>
    <w:rsid w:val="00E667CB"/>
    <w:rsid w:val="00E81300"/>
    <w:rsid w:val="00E87354"/>
    <w:rsid w:val="00E9448C"/>
    <w:rsid w:val="00EB4B39"/>
    <w:rsid w:val="00EB4B78"/>
    <w:rsid w:val="00EC13E0"/>
    <w:rsid w:val="00EC65B8"/>
    <w:rsid w:val="00ED15D9"/>
    <w:rsid w:val="00ED3A9F"/>
    <w:rsid w:val="00ED5179"/>
    <w:rsid w:val="00EE2501"/>
    <w:rsid w:val="00EE62CD"/>
    <w:rsid w:val="00EF0BB3"/>
    <w:rsid w:val="00EF5AC1"/>
    <w:rsid w:val="00EF6381"/>
    <w:rsid w:val="00EF654C"/>
    <w:rsid w:val="00F04B53"/>
    <w:rsid w:val="00F10F06"/>
    <w:rsid w:val="00F14581"/>
    <w:rsid w:val="00F15FCD"/>
    <w:rsid w:val="00F2646F"/>
    <w:rsid w:val="00F31227"/>
    <w:rsid w:val="00F32FB6"/>
    <w:rsid w:val="00F33E11"/>
    <w:rsid w:val="00F33E5C"/>
    <w:rsid w:val="00F3758F"/>
    <w:rsid w:val="00F47F24"/>
    <w:rsid w:val="00F51D08"/>
    <w:rsid w:val="00F57AD9"/>
    <w:rsid w:val="00F64FE6"/>
    <w:rsid w:val="00F73FD7"/>
    <w:rsid w:val="00F765DF"/>
    <w:rsid w:val="00F77F9E"/>
    <w:rsid w:val="00F80740"/>
    <w:rsid w:val="00F82460"/>
    <w:rsid w:val="00F878DC"/>
    <w:rsid w:val="00F87D21"/>
    <w:rsid w:val="00FB356B"/>
    <w:rsid w:val="00FB3B43"/>
    <w:rsid w:val="00FC0A61"/>
    <w:rsid w:val="00FC2349"/>
    <w:rsid w:val="00FC5319"/>
    <w:rsid w:val="00FD6E12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.farlow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Farlow Council</cp:lastModifiedBy>
  <cp:revision>22</cp:revision>
  <cp:lastPrinted>2024-01-10T21:06:00Z</cp:lastPrinted>
  <dcterms:created xsi:type="dcterms:W3CDTF">2025-03-24T09:05:00Z</dcterms:created>
  <dcterms:modified xsi:type="dcterms:W3CDTF">2025-03-24T09:20:00Z</dcterms:modified>
</cp:coreProperties>
</file>