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A0730E" w14:textId="20AC61D4" w:rsidR="00DE1548" w:rsidRDefault="00270304" w:rsidP="00270304">
      <w:pPr>
        <w:rPr>
          <w:rFonts w:cstheme="minorHAnsi"/>
          <w:sz w:val="24"/>
          <w:szCs w:val="24"/>
        </w:rPr>
      </w:pPr>
      <w:r w:rsidRPr="006E3ED1">
        <w:rPr>
          <w:rFonts w:cstheme="minorHAnsi"/>
          <w:sz w:val="24"/>
          <w:szCs w:val="24"/>
        </w:rPr>
        <w:t xml:space="preserve">Minutes of the meeting held on Thursday </w:t>
      </w:r>
      <w:r w:rsidR="00422A89">
        <w:rPr>
          <w:rFonts w:cstheme="minorHAnsi"/>
          <w:sz w:val="24"/>
          <w:szCs w:val="24"/>
        </w:rPr>
        <w:t>2</w:t>
      </w:r>
      <w:r w:rsidR="00C20D0C">
        <w:rPr>
          <w:rFonts w:cstheme="minorHAnsi"/>
          <w:sz w:val="24"/>
          <w:szCs w:val="24"/>
        </w:rPr>
        <w:t>3rd</w:t>
      </w:r>
      <w:r w:rsidR="000065B7">
        <w:rPr>
          <w:rFonts w:cstheme="minorHAnsi"/>
          <w:sz w:val="24"/>
          <w:szCs w:val="24"/>
        </w:rPr>
        <w:t xml:space="preserve"> May</w:t>
      </w:r>
      <w:r w:rsidR="00234BFC">
        <w:rPr>
          <w:rFonts w:cstheme="minorHAnsi"/>
          <w:sz w:val="24"/>
          <w:szCs w:val="24"/>
        </w:rPr>
        <w:t xml:space="preserve"> 2024</w:t>
      </w:r>
      <w:r w:rsidRPr="006E3ED1">
        <w:rPr>
          <w:rFonts w:cstheme="minorHAnsi"/>
          <w:sz w:val="24"/>
          <w:szCs w:val="24"/>
        </w:rPr>
        <w:t xml:space="preserve"> in Farlow and Oreton Village Hall commencing at 7</w:t>
      </w:r>
      <w:r w:rsidR="00C20D0C">
        <w:rPr>
          <w:rFonts w:cstheme="minorHAnsi"/>
          <w:sz w:val="24"/>
          <w:szCs w:val="24"/>
        </w:rPr>
        <w:t>.00</w:t>
      </w:r>
      <w:r w:rsidRPr="006E3ED1">
        <w:rPr>
          <w:rFonts w:cstheme="minorHAnsi"/>
          <w:sz w:val="24"/>
          <w:szCs w:val="24"/>
        </w:rPr>
        <w:t xml:space="preserve"> pm.</w:t>
      </w:r>
    </w:p>
    <w:p w14:paraId="680179F9" w14:textId="043D8F1B" w:rsidR="00FF3CB3" w:rsidRPr="00FF3CB3" w:rsidRDefault="00FF3CB3" w:rsidP="00270304">
      <w:pPr>
        <w:rPr>
          <w:rFonts w:cstheme="minorHAnsi"/>
          <w:b/>
          <w:bCs/>
          <w:sz w:val="24"/>
          <w:szCs w:val="24"/>
          <w:u w:val="single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FF3CB3">
        <w:rPr>
          <w:rFonts w:cstheme="minorHAnsi"/>
          <w:b/>
          <w:bCs/>
          <w:sz w:val="24"/>
          <w:szCs w:val="24"/>
          <w:u w:val="single"/>
        </w:rPr>
        <w:t>MINUTES</w:t>
      </w:r>
    </w:p>
    <w:tbl>
      <w:tblPr>
        <w:tblStyle w:val="TableGrid"/>
        <w:tblW w:w="9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2551"/>
        <w:gridCol w:w="4485"/>
      </w:tblGrid>
      <w:tr w:rsidR="00110D94" w:rsidRPr="00DE1548" w14:paraId="293D4511" w14:textId="318362F5" w:rsidTr="00110D94">
        <w:tc>
          <w:tcPr>
            <w:tcW w:w="1980" w:type="dxa"/>
          </w:tcPr>
          <w:p w14:paraId="619AF922" w14:textId="72EF7D40" w:rsidR="00110D94" w:rsidRPr="002F3DA2" w:rsidRDefault="00110D94" w:rsidP="00FF3CB3">
            <w:pPr>
              <w:pStyle w:val="NoSpacing"/>
            </w:pPr>
            <w:r w:rsidRPr="002F3DA2">
              <w:t>Present</w:t>
            </w:r>
          </w:p>
        </w:tc>
        <w:tc>
          <w:tcPr>
            <w:tcW w:w="2551" w:type="dxa"/>
          </w:tcPr>
          <w:p w14:paraId="1154858A" w14:textId="3512594E" w:rsidR="00110D94" w:rsidRPr="00DE1548" w:rsidRDefault="00110D94" w:rsidP="00FF3CB3">
            <w:pPr>
              <w:pStyle w:val="NoSpacing"/>
            </w:pPr>
            <w:r w:rsidRPr="00DE1548">
              <w:t>Parish Councillors</w:t>
            </w:r>
          </w:p>
        </w:tc>
        <w:tc>
          <w:tcPr>
            <w:tcW w:w="4485" w:type="dxa"/>
          </w:tcPr>
          <w:p w14:paraId="187813B1" w14:textId="24DFCDF7" w:rsidR="00110D94" w:rsidRPr="00DE1548" w:rsidRDefault="00BC2C9D" w:rsidP="00FF3CB3">
            <w:pPr>
              <w:pStyle w:val="NoSpacing"/>
            </w:pPr>
            <w:r>
              <w:t>Neil Sutton</w:t>
            </w:r>
          </w:p>
        </w:tc>
      </w:tr>
      <w:tr w:rsidR="00BC2C9D" w:rsidRPr="00DE1548" w14:paraId="77239468" w14:textId="77777777" w:rsidTr="00110D94">
        <w:tc>
          <w:tcPr>
            <w:tcW w:w="1980" w:type="dxa"/>
          </w:tcPr>
          <w:p w14:paraId="4F64833C" w14:textId="77777777" w:rsidR="00BC2C9D" w:rsidRPr="00DE1548" w:rsidRDefault="00BC2C9D" w:rsidP="00FF3CB3">
            <w:pPr>
              <w:pStyle w:val="NoSpacing"/>
            </w:pPr>
          </w:p>
        </w:tc>
        <w:tc>
          <w:tcPr>
            <w:tcW w:w="2551" w:type="dxa"/>
          </w:tcPr>
          <w:p w14:paraId="5E0B8171" w14:textId="77777777" w:rsidR="00BC2C9D" w:rsidRPr="00DE1548" w:rsidRDefault="00BC2C9D" w:rsidP="00FF3CB3">
            <w:pPr>
              <w:pStyle w:val="NoSpacing"/>
            </w:pPr>
          </w:p>
        </w:tc>
        <w:tc>
          <w:tcPr>
            <w:tcW w:w="4485" w:type="dxa"/>
          </w:tcPr>
          <w:p w14:paraId="7A71B46C" w14:textId="65418F4B" w:rsidR="00BC2C9D" w:rsidRPr="00DE1548" w:rsidRDefault="00BC2C9D" w:rsidP="00FF3CB3">
            <w:pPr>
              <w:pStyle w:val="NoSpacing"/>
            </w:pPr>
            <w:r>
              <w:t>Emma Gittens</w:t>
            </w:r>
          </w:p>
        </w:tc>
      </w:tr>
      <w:tr w:rsidR="00110D94" w:rsidRPr="00DE1548" w14:paraId="7CA84A57" w14:textId="77777777" w:rsidTr="00110D94">
        <w:tc>
          <w:tcPr>
            <w:tcW w:w="1980" w:type="dxa"/>
          </w:tcPr>
          <w:p w14:paraId="10430406" w14:textId="77777777" w:rsidR="00110D94" w:rsidRPr="00DE1548" w:rsidRDefault="00110D94" w:rsidP="00FF3CB3">
            <w:pPr>
              <w:pStyle w:val="NoSpacing"/>
            </w:pPr>
          </w:p>
        </w:tc>
        <w:tc>
          <w:tcPr>
            <w:tcW w:w="2551" w:type="dxa"/>
          </w:tcPr>
          <w:p w14:paraId="75FE142C" w14:textId="77777777" w:rsidR="00110D94" w:rsidRPr="00DE1548" w:rsidRDefault="00110D94" w:rsidP="00FF3CB3">
            <w:pPr>
              <w:pStyle w:val="NoSpacing"/>
            </w:pPr>
          </w:p>
        </w:tc>
        <w:tc>
          <w:tcPr>
            <w:tcW w:w="4485" w:type="dxa"/>
          </w:tcPr>
          <w:p w14:paraId="2F58CC74" w14:textId="3E2A6947" w:rsidR="00110D94" w:rsidRPr="00DE1548" w:rsidRDefault="00110D94" w:rsidP="00FF3CB3">
            <w:pPr>
              <w:pStyle w:val="NoSpacing"/>
            </w:pPr>
            <w:r w:rsidRPr="00DE1548">
              <w:t>Ann Broomhall</w:t>
            </w:r>
          </w:p>
        </w:tc>
      </w:tr>
      <w:tr w:rsidR="00110D94" w:rsidRPr="00DE1548" w14:paraId="6FB10275" w14:textId="77777777" w:rsidTr="00110D94">
        <w:tc>
          <w:tcPr>
            <w:tcW w:w="1980" w:type="dxa"/>
          </w:tcPr>
          <w:p w14:paraId="5F38E164" w14:textId="77777777" w:rsidR="00110D94" w:rsidRPr="00DE1548" w:rsidRDefault="00110D94" w:rsidP="00FF3CB3">
            <w:pPr>
              <w:pStyle w:val="NoSpacing"/>
            </w:pPr>
          </w:p>
        </w:tc>
        <w:tc>
          <w:tcPr>
            <w:tcW w:w="2551" w:type="dxa"/>
          </w:tcPr>
          <w:p w14:paraId="242BA7D9" w14:textId="77777777" w:rsidR="00110D94" w:rsidRPr="00DE1548" w:rsidRDefault="00110D94" w:rsidP="00FF3CB3">
            <w:pPr>
              <w:pStyle w:val="NoSpacing"/>
            </w:pPr>
          </w:p>
        </w:tc>
        <w:tc>
          <w:tcPr>
            <w:tcW w:w="4485" w:type="dxa"/>
          </w:tcPr>
          <w:p w14:paraId="39D3069A" w14:textId="14003966" w:rsidR="00110D94" w:rsidRPr="00DE1548" w:rsidRDefault="000065B7" w:rsidP="00FF3CB3">
            <w:pPr>
              <w:pStyle w:val="NoSpacing"/>
            </w:pPr>
            <w:r>
              <w:t>Helena Hale</w:t>
            </w:r>
          </w:p>
        </w:tc>
      </w:tr>
      <w:tr w:rsidR="00110D94" w:rsidRPr="00DE1548" w14:paraId="076061F3" w14:textId="77777777" w:rsidTr="00110D94">
        <w:tc>
          <w:tcPr>
            <w:tcW w:w="1980" w:type="dxa"/>
          </w:tcPr>
          <w:p w14:paraId="74B82B67" w14:textId="77777777" w:rsidR="00110D94" w:rsidRPr="00DE1548" w:rsidRDefault="00110D94" w:rsidP="00FF3CB3">
            <w:pPr>
              <w:pStyle w:val="NoSpacing"/>
            </w:pPr>
          </w:p>
        </w:tc>
        <w:tc>
          <w:tcPr>
            <w:tcW w:w="2551" w:type="dxa"/>
          </w:tcPr>
          <w:p w14:paraId="5865F3A5" w14:textId="77777777" w:rsidR="00110D94" w:rsidRPr="00DE1548" w:rsidRDefault="00110D94" w:rsidP="00FF3CB3">
            <w:pPr>
              <w:pStyle w:val="NoSpacing"/>
            </w:pPr>
          </w:p>
        </w:tc>
        <w:tc>
          <w:tcPr>
            <w:tcW w:w="4485" w:type="dxa"/>
          </w:tcPr>
          <w:p w14:paraId="00F7350E" w14:textId="77777777" w:rsidR="00110D94" w:rsidRDefault="00110D94" w:rsidP="00FF3CB3">
            <w:pPr>
              <w:pStyle w:val="NoSpacing"/>
            </w:pPr>
            <w:r w:rsidRPr="00DE1548">
              <w:t>John Derricut</w:t>
            </w:r>
          </w:p>
          <w:p w14:paraId="5A40EA11" w14:textId="7369BD47" w:rsidR="000065B7" w:rsidRPr="00DE1548" w:rsidRDefault="000065B7" w:rsidP="00FF3CB3">
            <w:pPr>
              <w:pStyle w:val="NoSpacing"/>
            </w:pPr>
            <w:r>
              <w:t>Jim Workman</w:t>
            </w:r>
          </w:p>
        </w:tc>
      </w:tr>
      <w:tr w:rsidR="00110D94" w:rsidRPr="00DE1548" w14:paraId="397EB113" w14:textId="77777777" w:rsidTr="00110D94">
        <w:tc>
          <w:tcPr>
            <w:tcW w:w="1980" w:type="dxa"/>
          </w:tcPr>
          <w:p w14:paraId="179A5D9A" w14:textId="77777777" w:rsidR="00110D94" w:rsidRPr="00DE1548" w:rsidRDefault="00110D94" w:rsidP="00FF3CB3">
            <w:pPr>
              <w:pStyle w:val="NoSpacing"/>
            </w:pPr>
          </w:p>
        </w:tc>
        <w:tc>
          <w:tcPr>
            <w:tcW w:w="2551" w:type="dxa"/>
          </w:tcPr>
          <w:p w14:paraId="1805AAE0" w14:textId="547928A3" w:rsidR="00110D94" w:rsidRPr="00DE1548" w:rsidRDefault="00110D94" w:rsidP="00FF3CB3">
            <w:pPr>
              <w:pStyle w:val="NoSpacing"/>
            </w:pPr>
            <w:r w:rsidRPr="00DE1548">
              <w:t>Clerk of the Council</w:t>
            </w:r>
          </w:p>
        </w:tc>
        <w:tc>
          <w:tcPr>
            <w:tcW w:w="4485" w:type="dxa"/>
          </w:tcPr>
          <w:p w14:paraId="2C790341" w14:textId="03A97A1C" w:rsidR="00110D94" w:rsidRPr="00DE1548" w:rsidRDefault="00110D94" w:rsidP="00FF3CB3">
            <w:pPr>
              <w:pStyle w:val="NoSpacing"/>
            </w:pPr>
            <w:r w:rsidRPr="00DE1548">
              <w:t>Fern Chadwick</w:t>
            </w:r>
          </w:p>
        </w:tc>
      </w:tr>
      <w:tr w:rsidR="00C003D6" w:rsidRPr="00DE1548" w14:paraId="02C235FD" w14:textId="77777777" w:rsidTr="00110D94">
        <w:tc>
          <w:tcPr>
            <w:tcW w:w="1980" w:type="dxa"/>
          </w:tcPr>
          <w:p w14:paraId="7FBE57DD" w14:textId="77777777" w:rsidR="00C003D6" w:rsidRPr="00DE1548" w:rsidRDefault="00C003D6" w:rsidP="00BC2C9D">
            <w:pPr>
              <w:pStyle w:val="NoSpacing"/>
            </w:pPr>
          </w:p>
        </w:tc>
        <w:tc>
          <w:tcPr>
            <w:tcW w:w="2551" w:type="dxa"/>
          </w:tcPr>
          <w:p w14:paraId="443DB8BD" w14:textId="514F82F8" w:rsidR="00C003D6" w:rsidRDefault="00C003D6" w:rsidP="00BC2C9D">
            <w:pPr>
              <w:pStyle w:val="NoSpacing"/>
            </w:pPr>
          </w:p>
        </w:tc>
        <w:tc>
          <w:tcPr>
            <w:tcW w:w="4485" w:type="dxa"/>
          </w:tcPr>
          <w:p w14:paraId="0EE50374" w14:textId="72605708" w:rsidR="00C003D6" w:rsidRDefault="00C003D6" w:rsidP="00BC2C9D">
            <w:pPr>
              <w:pStyle w:val="NoSpacing"/>
            </w:pPr>
          </w:p>
        </w:tc>
      </w:tr>
      <w:tr w:rsidR="00C003D6" w:rsidRPr="00DE1548" w14:paraId="4C7EBDB4" w14:textId="77777777" w:rsidTr="00110D94">
        <w:tc>
          <w:tcPr>
            <w:tcW w:w="1980" w:type="dxa"/>
          </w:tcPr>
          <w:p w14:paraId="562591A9" w14:textId="03FA2B1F" w:rsidR="00C003D6" w:rsidRPr="00DE1548" w:rsidRDefault="00C003D6" w:rsidP="00C003D6">
            <w:pPr>
              <w:pStyle w:val="NoSpacing"/>
              <w:numPr>
                <w:ilvl w:val="0"/>
                <w:numId w:val="27"/>
              </w:numPr>
            </w:pPr>
            <w:r>
              <w:t>Apologies</w:t>
            </w:r>
          </w:p>
        </w:tc>
        <w:tc>
          <w:tcPr>
            <w:tcW w:w="2551" w:type="dxa"/>
          </w:tcPr>
          <w:p w14:paraId="7A51EDB6" w14:textId="12233E18" w:rsidR="00C003D6" w:rsidRDefault="00C003D6" w:rsidP="00BC2C9D">
            <w:pPr>
              <w:pStyle w:val="NoSpacing"/>
            </w:pPr>
            <w:r>
              <w:t>Unitary Councillor</w:t>
            </w:r>
            <w:r w:rsidR="000977DC">
              <w:t>s</w:t>
            </w:r>
          </w:p>
        </w:tc>
        <w:tc>
          <w:tcPr>
            <w:tcW w:w="4485" w:type="dxa"/>
          </w:tcPr>
          <w:p w14:paraId="34195FD8" w14:textId="5F9431F9" w:rsidR="00C003D6" w:rsidRDefault="00C003D6" w:rsidP="00BC2C9D">
            <w:pPr>
              <w:pStyle w:val="NoSpacing"/>
            </w:pPr>
            <w:r>
              <w:t>Gwilym Butler</w:t>
            </w:r>
          </w:p>
        </w:tc>
      </w:tr>
      <w:tr w:rsidR="00C003D6" w:rsidRPr="00DE1548" w14:paraId="6DD86DF7" w14:textId="77777777" w:rsidTr="00110D94">
        <w:tc>
          <w:tcPr>
            <w:tcW w:w="1980" w:type="dxa"/>
          </w:tcPr>
          <w:p w14:paraId="22FD879C" w14:textId="4E45D31F" w:rsidR="00C003D6" w:rsidRDefault="00C003D6" w:rsidP="00C003D6">
            <w:pPr>
              <w:pStyle w:val="NoSpacing"/>
            </w:pPr>
          </w:p>
        </w:tc>
        <w:tc>
          <w:tcPr>
            <w:tcW w:w="2551" w:type="dxa"/>
          </w:tcPr>
          <w:p w14:paraId="734834F3" w14:textId="534DFD24" w:rsidR="00C003D6" w:rsidRPr="00DE1548" w:rsidRDefault="00C003D6" w:rsidP="00BC2C9D">
            <w:pPr>
              <w:pStyle w:val="NoSpacing"/>
            </w:pPr>
          </w:p>
        </w:tc>
        <w:tc>
          <w:tcPr>
            <w:tcW w:w="4485" w:type="dxa"/>
          </w:tcPr>
          <w:p w14:paraId="342440D8" w14:textId="64C71704" w:rsidR="00C003D6" w:rsidRPr="00DE1548" w:rsidRDefault="00C003D6" w:rsidP="00BC2C9D">
            <w:pPr>
              <w:pStyle w:val="NoSpacing"/>
            </w:pPr>
            <w:r>
              <w:t>Simon Harris</w:t>
            </w:r>
          </w:p>
        </w:tc>
      </w:tr>
      <w:tr w:rsidR="00C003D6" w:rsidRPr="00DE1548" w14:paraId="74B4AD98" w14:textId="77777777" w:rsidTr="00FF3CB3">
        <w:trPr>
          <w:trHeight w:val="155"/>
        </w:trPr>
        <w:tc>
          <w:tcPr>
            <w:tcW w:w="1980" w:type="dxa"/>
          </w:tcPr>
          <w:p w14:paraId="153EB99D" w14:textId="31170A31" w:rsidR="00C003D6" w:rsidRPr="000D0C30" w:rsidRDefault="00C003D6" w:rsidP="00BC2C9D">
            <w:pPr>
              <w:pStyle w:val="NoSpacing"/>
            </w:pPr>
          </w:p>
        </w:tc>
        <w:tc>
          <w:tcPr>
            <w:tcW w:w="2551" w:type="dxa"/>
          </w:tcPr>
          <w:p w14:paraId="2263816C" w14:textId="7F0ADBF3" w:rsidR="00C003D6" w:rsidRPr="00DE1548" w:rsidRDefault="00063888" w:rsidP="00BC2C9D">
            <w:pPr>
              <w:pStyle w:val="NoSpacing"/>
            </w:pPr>
            <w:r>
              <w:t>Lengthsman</w:t>
            </w:r>
          </w:p>
        </w:tc>
        <w:tc>
          <w:tcPr>
            <w:tcW w:w="4485" w:type="dxa"/>
          </w:tcPr>
          <w:p w14:paraId="5E68C75A" w14:textId="65529C20" w:rsidR="00C003D6" w:rsidRPr="00DE1548" w:rsidRDefault="00063888" w:rsidP="00BC2C9D">
            <w:pPr>
              <w:pStyle w:val="NoSpacing"/>
            </w:pPr>
            <w:r>
              <w:t>Anthony Harman</w:t>
            </w:r>
          </w:p>
        </w:tc>
      </w:tr>
      <w:tr w:rsidR="00C003D6" w:rsidRPr="00DE1548" w14:paraId="4C0C9000" w14:textId="77777777" w:rsidTr="00FF3CB3">
        <w:trPr>
          <w:trHeight w:val="261"/>
        </w:trPr>
        <w:tc>
          <w:tcPr>
            <w:tcW w:w="1980" w:type="dxa"/>
          </w:tcPr>
          <w:p w14:paraId="6DDEB02E" w14:textId="77777777" w:rsidR="00C003D6" w:rsidRPr="000D0C30" w:rsidRDefault="00C003D6" w:rsidP="00BC2C9D">
            <w:pPr>
              <w:pStyle w:val="NoSpacing"/>
            </w:pPr>
          </w:p>
        </w:tc>
        <w:tc>
          <w:tcPr>
            <w:tcW w:w="2551" w:type="dxa"/>
          </w:tcPr>
          <w:p w14:paraId="1319D3DE" w14:textId="4A7DAEDA" w:rsidR="00C003D6" w:rsidRDefault="00C003D6" w:rsidP="00BC2C9D">
            <w:pPr>
              <w:pStyle w:val="NoSpacing"/>
            </w:pPr>
          </w:p>
        </w:tc>
        <w:tc>
          <w:tcPr>
            <w:tcW w:w="4485" w:type="dxa"/>
          </w:tcPr>
          <w:p w14:paraId="60E1A890" w14:textId="3591FCE5" w:rsidR="00C003D6" w:rsidRDefault="00C003D6" w:rsidP="00BC2C9D">
            <w:pPr>
              <w:pStyle w:val="NoSpacing"/>
            </w:pPr>
          </w:p>
        </w:tc>
      </w:tr>
    </w:tbl>
    <w:p w14:paraId="6B2BC347" w14:textId="68072978" w:rsidR="00270304" w:rsidRPr="00C003D6" w:rsidRDefault="00270304" w:rsidP="00C003D6">
      <w:pPr>
        <w:pStyle w:val="ListParagraph"/>
        <w:numPr>
          <w:ilvl w:val="0"/>
          <w:numId w:val="27"/>
        </w:numPr>
        <w:spacing w:after="0" w:line="240" w:lineRule="auto"/>
        <w:rPr>
          <w:rFonts w:cstheme="minorHAnsi"/>
          <w:b/>
          <w:bCs/>
          <w:sz w:val="24"/>
          <w:szCs w:val="24"/>
          <w:u w:val="single"/>
        </w:rPr>
      </w:pPr>
      <w:r w:rsidRPr="00C003D6">
        <w:rPr>
          <w:rFonts w:cstheme="minorHAnsi"/>
          <w:b/>
          <w:bCs/>
          <w:sz w:val="24"/>
          <w:szCs w:val="24"/>
          <w:u w:val="single"/>
        </w:rPr>
        <w:t>Disclosable Pecuniary Interest</w:t>
      </w:r>
    </w:p>
    <w:p w14:paraId="768111F1" w14:textId="0FF3B8B6" w:rsidR="00AA02EC" w:rsidRDefault="00270304" w:rsidP="00AA02EC">
      <w:pPr>
        <w:pStyle w:val="ListParagraph"/>
        <w:rPr>
          <w:rFonts w:cstheme="minorHAnsi"/>
          <w:sz w:val="24"/>
          <w:szCs w:val="24"/>
        </w:rPr>
      </w:pPr>
      <w:r w:rsidRPr="006E3ED1">
        <w:rPr>
          <w:rFonts w:cstheme="minorHAnsi"/>
          <w:sz w:val="24"/>
          <w:szCs w:val="24"/>
        </w:rPr>
        <w:t>Councillors were reminded of their obligation to declare any pecuniary interest they may have regarding ANY item of the agenda.</w:t>
      </w:r>
    </w:p>
    <w:p w14:paraId="3B596F1A" w14:textId="77777777" w:rsidR="00AA02EC" w:rsidRPr="00AA02EC" w:rsidRDefault="00AA02EC" w:rsidP="00AA02EC">
      <w:pPr>
        <w:pStyle w:val="NoSpacing"/>
        <w:numPr>
          <w:ilvl w:val="0"/>
          <w:numId w:val="27"/>
        </w:numPr>
        <w:rPr>
          <w:b/>
          <w:u w:val="single"/>
        </w:rPr>
      </w:pPr>
      <w:r w:rsidRPr="00AA02EC">
        <w:rPr>
          <w:rFonts w:eastAsia="Times New Roman" w:cstheme="minorHAnsi"/>
          <w:b/>
          <w:sz w:val="24"/>
          <w:szCs w:val="24"/>
          <w:u w:val="single"/>
          <w:lang w:eastAsia="ar-SA"/>
        </w:rPr>
        <w:t>Election of Chairman and receive signed Acceptance of Office</w:t>
      </w:r>
    </w:p>
    <w:p w14:paraId="2396541E" w14:textId="56BD0F48" w:rsidR="00AA02EC" w:rsidRDefault="000F6C43" w:rsidP="00AA02EC">
      <w:pPr>
        <w:pStyle w:val="ListParagrap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 debate was held </w:t>
      </w:r>
      <w:r w:rsidR="0000123F">
        <w:rPr>
          <w:rFonts w:cstheme="minorHAnsi"/>
          <w:sz w:val="24"/>
          <w:szCs w:val="24"/>
        </w:rPr>
        <w:t xml:space="preserve">where Cllr </w:t>
      </w:r>
      <w:r>
        <w:rPr>
          <w:rFonts w:cstheme="minorHAnsi"/>
          <w:sz w:val="24"/>
          <w:szCs w:val="24"/>
        </w:rPr>
        <w:t xml:space="preserve">Gittins expressed that she would like to but felt that she hadn’t been on the council for long and would like to undergo chairman training before taking on the </w:t>
      </w:r>
      <w:r w:rsidR="00B03801">
        <w:rPr>
          <w:rFonts w:cstheme="minorHAnsi"/>
          <w:sz w:val="24"/>
          <w:szCs w:val="24"/>
        </w:rPr>
        <w:t>role,</w:t>
      </w:r>
      <w:r>
        <w:rPr>
          <w:rFonts w:cstheme="minorHAnsi"/>
          <w:sz w:val="24"/>
          <w:szCs w:val="24"/>
        </w:rPr>
        <w:t xml:space="preserve"> so it was decided that Helena Hale be nominated for the position to review </w:t>
      </w:r>
      <w:r w:rsidR="004A55CE">
        <w:rPr>
          <w:rFonts w:cstheme="minorHAnsi"/>
          <w:sz w:val="24"/>
          <w:szCs w:val="24"/>
        </w:rPr>
        <w:t>later in the year.</w:t>
      </w:r>
    </w:p>
    <w:p w14:paraId="68B1E716" w14:textId="77777777" w:rsidR="00AA02EC" w:rsidRPr="00AA02EC" w:rsidRDefault="00AA02EC" w:rsidP="00AA02EC">
      <w:pPr>
        <w:pStyle w:val="ListParagraph"/>
        <w:rPr>
          <w:rFonts w:cstheme="minorHAnsi"/>
          <w:sz w:val="24"/>
          <w:szCs w:val="24"/>
        </w:rPr>
      </w:pPr>
    </w:p>
    <w:p w14:paraId="7AB208A8" w14:textId="7EC51FFF" w:rsidR="00270304" w:rsidRPr="000D0C30" w:rsidRDefault="00270304" w:rsidP="00C003D6">
      <w:pPr>
        <w:pStyle w:val="ListParagraph"/>
        <w:numPr>
          <w:ilvl w:val="0"/>
          <w:numId w:val="27"/>
        </w:numPr>
        <w:rPr>
          <w:rFonts w:cstheme="minorHAnsi"/>
          <w:b/>
          <w:sz w:val="24"/>
          <w:szCs w:val="24"/>
          <w:u w:val="single"/>
        </w:rPr>
      </w:pPr>
      <w:r w:rsidRPr="000D0C30">
        <w:rPr>
          <w:rFonts w:cstheme="minorHAnsi"/>
          <w:b/>
          <w:sz w:val="24"/>
          <w:szCs w:val="24"/>
          <w:u w:val="single"/>
        </w:rPr>
        <w:t>Public Open Session</w:t>
      </w:r>
    </w:p>
    <w:p w14:paraId="52B0F176" w14:textId="7D64B8A8" w:rsidR="00063888" w:rsidRPr="00063888" w:rsidRDefault="00063888" w:rsidP="00063888">
      <w:pPr>
        <w:pStyle w:val="ListParagrap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No members of the public were in attendance.</w:t>
      </w:r>
    </w:p>
    <w:p w14:paraId="25836707" w14:textId="77777777" w:rsidR="00DE363A" w:rsidRDefault="00DE363A" w:rsidP="00270304">
      <w:pPr>
        <w:pStyle w:val="ListParagraph"/>
        <w:rPr>
          <w:rFonts w:cstheme="minorHAnsi"/>
          <w:sz w:val="24"/>
          <w:szCs w:val="24"/>
        </w:rPr>
      </w:pPr>
    </w:p>
    <w:p w14:paraId="65CA3966" w14:textId="1E9636A0" w:rsidR="00270304" w:rsidRPr="00D71736" w:rsidRDefault="00270304" w:rsidP="00C003D6">
      <w:pPr>
        <w:pStyle w:val="ListParagraph"/>
        <w:numPr>
          <w:ilvl w:val="0"/>
          <w:numId w:val="27"/>
        </w:numPr>
        <w:rPr>
          <w:rFonts w:cstheme="minorHAnsi"/>
          <w:b/>
          <w:bCs/>
          <w:sz w:val="24"/>
          <w:szCs w:val="24"/>
          <w:u w:val="single"/>
        </w:rPr>
      </w:pPr>
      <w:r w:rsidRPr="00D71736">
        <w:rPr>
          <w:rFonts w:cstheme="minorHAnsi"/>
          <w:b/>
          <w:bCs/>
          <w:sz w:val="24"/>
          <w:szCs w:val="24"/>
          <w:u w:val="single"/>
        </w:rPr>
        <w:t xml:space="preserve">Approve the minutes of the last </w:t>
      </w:r>
      <w:r w:rsidR="00DE1548" w:rsidRPr="00D71736">
        <w:rPr>
          <w:rFonts w:cstheme="minorHAnsi"/>
          <w:b/>
          <w:bCs/>
          <w:sz w:val="24"/>
          <w:szCs w:val="24"/>
          <w:u w:val="single"/>
        </w:rPr>
        <w:t>meeting.</w:t>
      </w:r>
    </w:p>
    <w:p w14:paraId="7C578E65" w14:textId="63DAD985" w:rsidR="00270304" w:rsidRDefault="00270304" w:rsidP="00270304">
      <w:pPr>
        <w:pStyle w:val="ListParagraph"/>
        <w:spacing w:after="0" w:line="240" w:lineRule="auto"/>
        <w:rPr>
          <w:rFonts w:cstheme="minorHAnsi"/>
          <w:sz w:val="24"/>
          <w:szCs w:val="24"/>
        </w:rPr>
      </w:pPr>
      <w:r w:rsidRPr="006E3ED1">
        <w:rPr>
          <w:rFonts w:cstheme="minorHAnsi"/>
          <w:sz w:val="24"/>
          <w:szCs w:val="24"/>
        </w:rPr>
        <w:t xml:space="preserve">The minutes of the last </w:t>
      </w:r>
      <w:r w:rsidR="005D3ADE">
        <w:rPr>
          <w:rFonts w:cstheme="minorHAnsi"/>
          <w:sz w:val="24"/>
          <w:szCs w:val="24"/>
        </w:rPr>
        <w:t>m</w:t>
      </w:r>
      <w:r w:rsidRPr="006E3ED1">
        <w:rPr>
          <w:rFonts w:cstheme="minorHAnsi"/>
          <w:sz w:val="24"/>
          <w:szCs w:val="24"/>
        </w:rPr>
        <w:t>eeting held o</w:t>
      </w:r>
      <w:r w:rsidR="00664C6F">
        <w:rPr>
          <w:rFonts w:cstheme="minorHAnsi"/>
          <w:sz w:val="24"/>
          <w:szCs w:val="24"/>
        </w:rPr>
        <w:t xml:space="preserve">n </w:t>
      </w:r>
      <w:r w:rsidR="004A55CE">
        <w:rPr>
          <w:rFonts w:cstheme="minorHAnsi"/>
          <w:sz w:val="24"/>
          <w:szCs w:val="24"/>
        </w:rPr>
        <w:t>25</w:t>
      </w:r>
      <w:r w:rsidR="00664C6F" w:rsidRPr="00664C6F">
        <w:rPr>
          <w:rFonts w:cstheme="minorHAnsi"/>
          <w:sz w:val="24"/>
          <w:szCs w:val="24"/>
          <w:vertAlign w:val="superscript"/>
        </w:rPr>
        <w:t>th</w:t>
      </w:r>
      <w:r w:rsidR="00664C6F">
        <w:rPr>
          <w:rFonts w:cstheme="minorHAnsi"/>
          <w:sz w:val="24"/>
          <w:szCs w:val="24"/>
        </w:rPr>
        <w:t xml:space="preserve"> </w:t>
      </w:r>
      <w:r w:rsidR="004A55CE">
        <w:rPr>
          <w:rFonts w:cstheme="minorHAnsi"/>
          <w:sz w:val="24"/>
          <w:szCs w:val="24"/>
        </w:rPr>
        <w:t>April</w:t>
      </w:r>
      <w:r w:rsidR="00063888">
        <w:rPr>
          <w:rFonts w:cstheme="minorHAnsi"/>
          <w:sz w:val="24"/>
          <w:szCs w:val="24"/>
        </w:rPr>
        <w:t xml:space="preserve"> </w:t>
      </w:r>
      <w:r w:rsidR="00664C6F">
        <w:rPr>
          <w:rFonts w:cstheme="minorHAnsi"/>
          <w:sz w:val="24"/>
          <w:szCs w:val="24"/>
        </w:rPr>
        <w:t xml:space="preserve">2024 </w:t>
      </w:r>
      <w:r w:rsidR="004A55CE">
        <w:rPr>
          <w:rFonts w:cstheme="minorHAnsi"/>
          <w:sz w:val="24"/>
          <w:szCs w:val="24"/>
        </w:rPr>
        <w:t xml:space="preserve">were </w:t>
      </w:r>
      <w:r w:rsidRPr="006E3ED1">
        <w:rPr>
          <w:rFonts w:cstheme="minorHAnsi"/>
          <w:sz w:val="24"/>
          <w:szCs w:val="24"/>
        </w:rPr>
        <w:t>approved</w:t>
      </w:r>
      <w:r w:rsidR="004A55CE">
        <w:rPr>
          <w:rFonts w:cstheme="minorHAnsi"/>
          <w:sz w:val="24"/>
          <w:szCs w:val="24"/>
        </w:rPr>
        <w:t xml:space="preserve"> </w:t>
      </w:r>
      <w:r w:rsidR="005D3ADE">
        <w:rPr>
          <w:rFonts w:cstheme="minorHAnsi"/>
          <w:sz w:val="24"/>
          <w:szCs w:val="24"/>
        </w:rPr>
        <w:t>&amp; sa</w:t>
      </w:r>
      <w:r w:rsidR="00B03801">
        <w:rPr>
          <w:rFonts w:cstheme="minorHAnsi"/>
          <w:sz w:val="24"/>
          <w:szCs w:val="24"/>
        </w:rPr>
        <w:t>n</w:t>
      </w:r>
      <w:r w:rsidR="005D3ADE">
        <w:rPr>
          <w:rFonts w:cstheme="minorHAnsi"/>
          <w:sz w:val="24"/>
          <w:szCs w:val="24"/>
        </w:rPr>
        <w:t xml:space="preserve">ctioned to be posted to the website </w:t>
      </w:r>
      <w:r w:rsidR="004A55CE">
        <w:rPr>
          <w:rFonts w:cstheme="minorHAnsi"/>
          <w:sz w:val="24"/>
          <w:szCs w:val="24"/>
        </w:rPr>
        <w:t>requesting amendment that Jim Workman was present</w:t>
      </w:r>
    </w:p>
    <w:p w14:paraId="57EE1C2D" w14:textId="77777777" w:rsidR="00270304" w:rsidRDefault="00270304" w:rsidP="00270304">
      <w:pPr>
        <w:pStyle w:val="ListParagraph"/>
        <w:spacing w:after="0" w:line="240" w:lineRule="auto"/>
        <w:rPr>
          <w:rFonts w:cstheme="minorHAnsi"/>
          <w:sz w:val="24"/>
          <w:szCs w:val="24"/>
        </w:rPr>
      </w:pPr>
    </w:p>
    <w:p w14:paraId="571DE070" w14:textId="0C44A198" w:rsidR="00270304" w:rsidRPr="00270304" w:rsidRDefault="00270304" w:rsidP="00C003D6">
      <w:pPr>
        <w:pStyle w:val="ListParagraph"/>
        <w:numPr>
          <w:ilvl w:val="0"/>
          <w:numId w:val="27"/>
        </w:numPr>
        <w:spacing w:after="0" w:line="240" w:lineRule="auto"/>
        <w:rPr>
          <w:rFonts w:cstheme="minorHAnsi"/>
          <w:sz w:val="24"/>
          <w:szCs w:val="24"/>
        </w:rPr>
      </w:pPr>
      <w:r w:rsidRPr="00270304">
        <w:rPr>
          <w:rFonts w:cstheme="minorHAnsi"/>
          <w:b/>
          <w:bCs/>
          <w:sz w:val="24"/>
          <w:szCs w:val="24"/>
          <w:u w:val="single"/>
        </w:rPr>
        <w:t>Report by Unitary Councillor</w:t>
      </w:r>
    </w:p>
    <w:p w14:paraId="034AC9DA" w14:textId="3A7210AF" w:rsidR="00270304" w:rsidRDefault="004A55CE" w:rsidP="00F765DF">
      <w:pPr>
        <w:pStyle w:val="ListParagraph"/>
        <w:spacing w:after="0" w:line="240" w:lineRule="auto"/>
        <w:rPr>
          <w:rFonts w:cstheme="minorHAnsi"/>
          <w:color w:val="2C2C2C"/>
          <w:sz w:val="24"/>
          <w:szCs w:val="24"/>
        </w:rPr>
      </w:pPr>
      <w:r>
        <w:rPr>
          <w:rFonts w:cstheme="minorHAnsi"/>
          <w:color w:val="2C2C2C"/>
          <w:sz w:val="24"/>
          <w:szCs w:val="24"/>
        </w:rPr>
        <w:t xml:space="preserve">No report was given </w:t>
      </w:r>
      <w:r w:rsidR="00F77F9E">
        <w:rPr>
          <w:rFonts w:cstheme="minorHAnsi"/>
          <w:color w:val="2C2C2C"/>
          <w:sz w:val="24"/>
          <w:szCs w:val="24"/>
        </w:rPr>
        <w:t>as</w:t>
      </w:r>
      <w:r>
        <w:rPr>
          <w:rFonts w:cstheme="minorHAnsi"/>
          <w:color w:val="2C2C2C"/>
          <w:sz w:val="24"/>
          <w:szCs w:val="24"/>
        </w:rPr>
        <w:t xml:space="preserve"> </w:t>
      </w:r>
      <w:r w:rsidR="00CE1610">
        <w:rPr>
          <w:rFonts w:cstheme="minorHAnsi"/>
          <w:color w:val="2C2C2C"/>
          <w:sz w:val="24"/>
          <w:szCs w:val="24"/>
        </w:rPr>
        <w:t xml:space="preserve">Councillors </w:t>
      </w:r>
      <w:r w:rsidR="00F77F9E">
        <w:rPr>
          <w:rFonts w:cstheme="minorHAnsi"/>
          <w:color w:val="2C2C2C"/>
          <w:sz w:val="24"/>
          <w:szCs w:val="24"/>
        </w:rPr>
        <w:t xml:space="preserve">are </w:t>
      </w:r>
      <w:r w:rsidR="00CE1610">
        <w:rPr>
          <w:rFonts w:cstheme="minorHAnsi"/>
          <w:color w:val="2C2C2C"/>
          <w:sz w:val="24"/>
          <w:szCs w:val="24"/>
        </w:rPr>
        <w:t xml:space="preserve">in </w:t>
      </w:r>
      <w:r w:rsidR="002D6413">
        <w:rPr>
          <w:rFonts w:cstheme="minorHAnsi"/>
          <w:color w:val="2C2C2C"/>
          <w:sz w:val="24"/>
          <w:szCs w:val="24"/>
        </w:rPr>
        <w:t xml:space="preserve">a period of </w:t>
      </w:r>
      <w:r w:rsidR="00CE1610">
        <w:rPr>
          <w:rFonts w:cstheme="minorHAnsi"/>
          <w:color w:val="2C2C2C"/>
          <w:sz w:val="24"/>
          <w:szCs w:val="24"/>
        </w:rPr>
        <w:t>p</w:t>
      </w:r>
      <w:r w:rsidR="00747922">
        <w:rPr>
          <w:rFonts w:cstheme="minorHAnsi"/>
          <w:color w:val="2C2C2C"/>
          <w:sz w:val="24"/>
          <w:szCs w:val="24"/>
        </w:rPr>
        <w:t>urd</w:t>
      </w:r>
      <w:r w:rsidR="00CE1610">
        <w:rPr>
          <w:rFonts w:cstheme="minorHAnsi"/>
          <w:color w:val="2C2C2C"/>
          <w:sz w:val="24"/>
          <w:szCs w:val="24"/>
        </w:rPr>
        <w:t>a</w:t>
      </w:r>
      <w:r w:rsidR="00747922">
        <w:rPr>
          <w:rFonts w:cstheme="minorHAnsi"/>
          <w:color w:val="2C2C2C"/>
          <w:sz w:val="24"/>
          <w:szCs w:val="24"/>
        </w:rPr>
        <w:t>h</w:t>
      </w:r>
      <w:r w:rsidR="00CE1610">
        <w:rPr>
          <w:rFonts w:cstheme="minorHAnsi"/>
          <w:color w:val="2C2C2C"/>
          <w:sz w:val="24"/>
          <w:szCs w:val="24"/>
        </w:rPr>
        <w:t xml:space="preserve"> due to the upcoming general election.</w:t>
      </w:r>
    </w:p>
    <w:p w14:paraId="17959B41" w14:textId="77777777" w:rsidR="00F765DF" w:rsidRDefault="00F765DF" w:rsidP="00F765DF">
      <w:pPr>
        <w:pStyle w:val="ListParagraph"/>
        <w:spacing w:after="0" w:line="240" w:lineRule="auto"/>
        <w:rPr>
          <w:rFonts w:cstheme="minorHAnsi"/>
          <w:color w:val="2C2C2C"/>
          <w:sz w:val="24"/>
          <w:szCs w:val="24"/>
        </w:rPr>
      </w:pPr>
    </w:p>
    <w:p w14:paraId="44170149" w14:textId="3040B845" w:rsidR="00270304" w:rsidRDefault="00270304" w:rsidP="00C003D6">
      <w:pPr>
        <w:pStyle w:val="ListParagraph"/>
        <w:numPr>
          <w:ilvl w:val="0"/>
          <w:numId w:val="27"/>
        </w:numPr>
        <w:spacing w:after="0" w:line="240" w:lineRule="auto"/>
        <w:rPr>
          <w:rFonts w:cstheme="minorHAnsi"/>
          <w:b/>
          <w:bCs/>
          <w:sz w:val="24"/>
          <w:szCs w:val="24"/>
          <w:u w:val="single"/>
        </w:rPr>
      </w:pPr>
      <w:r w:rsidRPr="00270304">
        <w:rPr>
          <w:rFonts w:cstheme="minorHAnsi"/>
          <w:b/>
          <w:bCs/>
          <w:sz w:val="24"/>
          <w:szCs w:val="24"/>
          <w:u w:val="single"/>
        </w:rPr>
        <w:t>Lengthsman and Highways</w:t>
      </w:r>
    </w:p>
    <w:p w14:paraId="42E2E13D" w14:textId="1673CC61" w:rsidR="002D6413" w:rsidRPr="002D6413" w:rsidRDefault="002D6413" w:rsidP="009115EA">
      <w:pPr>
        <w:spacing w:after="0" w:line="240" w:lineRule="auto"/>
        <w:ind w:left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No update was given.</w:t>
      </w:r>
    </w:p>
    <w:p w14:paraId="19BFFD82" w14:textId="3F1A1606" w:rsidR="002D5A08" w:rsidRDefault="00F64FE6" w:rsidP="008B2B8C">
      <w:pPr>
        <w:spacing w:after="0" w:line="240" w:lineRule="auto"/>
        <w:ind w:firstLine="720"/>
        <w:rPr>
          <w:rFonts w:cstheme="minorHAnsi"/>
          <w:b/>
          <w:bCs/>
          <w:sz w:val="24"/>
          <w:szCs w:val="24"/>
          <w:u w:val="single"/>
        </w:rPr>
      </w:pPr>
      <w:r>
        <w:rPr>
          <w:rFonts w:cstheme="minorHAnsi"/>
          <w:b/>
          <w:bCs/>
          <w:sz w:val="24"/>
          <w:szCs w:val="24"/>
          <w:u w:val="single"/>
        </w:rPr>
        <w:t>Jobs To Do/ Follow Up On:</w:t>
      </w:r>
    </w:p>
    <w:p w14:paraId="096478ED" w14:textId="679D206A" w:rsidR="008B2B8C" w:rsidRPr="009115EA" w:rsidRDefault="00F64FE6" w:rsidP="009115EA">
      <w:pPr>
        <w:spacing w:after="0" w:line="240" w:lineRule="auto"/>
        <w:ind w:left="720"/>
        <w:rPr>
          <w:rFonts w:cstheme="minorHAnsi"/>
          <w:sz w:val="24"/>
          <w:szCs w:val="24"/>
        </w:rPr>
      </w:pPr>
      <w:r w:rsidRPr="009115EA">
        <w:rPr>
          <w:rFonts w:cstheme="minorHAnsi"/>
          <w:sz w:val="24"/>
          <w:szCs w:val="24"/>
        </w:rPr>
        <w:t xml:space="preserve">Lengthsman to possibly </w:t>
      </w:r>
      <w:r w:rsidR="00BB1C3A" w:rsidRPr="009115EA">
        <w:rPr>
          <w:rFonts w:cstheme="minorHAnsi"/>
          <w:sz w:val="24"/>
          <w:szCs w:val="24"/>
        </w:rPr>
        <w:t>upgrade the backing on the notice boards as necessary as they’ve become very difficult to put pins into and are decaying. A quote for this works would be appreciated.</w:t>
      </w:r>
    </w:p>
    <w:p w14:paraId="1253F895" w14:textId="77777777" w:rsidR="000F6D77" w:rsidRDefault="000F6D77" w:rsidP="000F6D77">
      <w:pPr>
        <w:pStyle w:val="ListParagraph"/>
        <w:spacing w:after="0" w:line="240" w:lineRule="auto"/>
        <w:ind w:left="1440"/>
        <w:rPr>
          <w:rFonts w:cstheme="minorHAnsi"/>
          <w:sz w:val="24"/>
          <w:szCs w:val="24"/>
        </w:rPr>
      </w:pPr>
    </w:p>
    <w:p w14:paraId="54BAC476" w14:textId="4A4A2E0A" w:rsidR="0027714B" w:rsidRPr="000F6D77" w:rsidRDefault="0027714B" w:rsidP="0027714B">
      <w:pPr>
        <w:pStyle w:val="ListParagraph"/>
        <w:numPr>
          <w:ilvl w:val="0"/>
          <w:numId w:val="27"/>
        </w:numPr>
        <w:spacing w:after="0" w:line="240" w:lineRule="auto"/>
        <w:rPr>
          <w:rFonts w:cstheme="minorHAnsi"/>
          <w:b/>
          <w:bCs/>
          <w:sz w:val="24"/>
          <w:szCs w:val="24"/>
          <w:u w:val="single"/>
        </w:rPr>
      </w:pPr>
      <w:r w:rsidRPr="000F6D77">
        <w:rPr>
          <w:rFonts w:cstheme="minorHAnsi"/>
          <w:b/>
          <w:bCs/>
          <w:sz w:val="24"/>
          <w:szCs w:val="24"/>
          <w:u w:val="single"/>
        </w:rPr>
        <w:t>Highway Grant Application 2024-25</w:t>
      </w:r>
    </w:p>
    <w:p w14:paraId="7D34EA4E" w14:textId="185EFE1C" w:rsidR="0027714B" w:rsidRPr="0027714B" w:rsidRDefault="0027714B" w:rsidP="0027714B">
      <w:pPr>
        <w:pStyle w:val="ListParagraph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The grant application was approved and signed by </w:t>
      </w:r>
      <w:r w:rsidR="0000123F">
        <w:rPr>
          <w:rFonts w:cstheme="minorHAnsi"/>
          <w:sz w:val="24"/>
          <w:szCs w:val="24"/>
        </w:rPr>
        <w:t>chairman</w:t>
      </w:r>
      <w:r>
        <w:rPr>
          <w:rFonts w:cstheme="minorHAnsi"/>
          <w:sz w:val="24"/>
          <w:szCs w:val="24"/>
        </w:rPr>
        <w:t xml:space="preserve"> Hale </w:t>
      </w:r>
      <w:r w:rsidR="000F6D77">
        <w:rPr>
          <w:rFonts w:cstheme="minorHAnsi"/>
          <w:sz w:val="24"/>
          <w:szCs w:val="24"/>
        </w:rPr>
        <w:t>for the value of £1320.00</w:t>
      </w:r>
    </w:p>
    <w:p w14:paraId="463C75FF" w14:textId="77777777" w:rsidR="002D5A08" w:rsidRPr="002D5A08" w:rsidRDefault="00270304" w:rsidP="00C003D6">
      <w:pPr>
        <w:pStyle w:val="ListParagraph"/>
        <w:numPr>
          <w:ilvl w:val="0"/>
          <w:numId w:val="27"/>
        </w:numPr>
        <w:spacing w:after="0" w:line="240" w:lineRule="auto"/>
        <w:rPr>
          <w:rFonts w:ascii="DM Sans" w:hAnsi="DM Sans"/>
          <w:color w:val="333333"/>
          <w:shd w:val="clear" w:color="auto" w:fill="FFFFFF"/>
        </w:rPr>
      </w:pPr>
      <w:r w:rsidRPr="002D5A08">
        <w:rPr>
          <w:rFonts w:cstheme="minorHAnsi"/>
          <w:b/>
          <w:bCs/>
          <w:sz w:val="24"/>
          <w:szCs w:val="24"/>
          <w:u w:val="single"/>
        </w:rPr>
        <w:lastRenderedPageBreak/>
        <w:t>Planning</w:t>
      </w:r>
    </w:p>
    <w:p w14:paraId="2E67554F" w14:textId="2890B94F" w:rsidR="007A0968" w:rsidRPr="0027714B" w:rsidRDefault="0027714B" w:rsidP="0027714B">
      <w:pPr>
        <w:spacing w:after="0" w:line="240" w:lineRule="auto"/>
        <w:ind w:left="720"/>
        <w:rPr>
          <w:rStyle w:val="casenumber"/>
          <w:rFonts w:cstheme="minorHAnsi"/>
          <w:color w:val="333333"/>
          <w:sz w:val="24"/>
          <w:szCs w:val="24"/>
          <w:shd w:val="clear" w:color="auto" w:fill="FFFFFF"/>
        </w:rPr>
      </w:pPr>
      <w:r>
        <w:rPr>
          <w:rStyle w:val="casenumber"/>
          <w:rFonts w:cstheme="minorHAnsi"/>
          <w:color w:val="333333"/>
          <w:sz w:val="24"/>
          <w:szCs w:val="24"/>
          <w:shd w:val="clear" w:color="auto" w:fill="FFFFFF"/>
        </w:rPr>
        <w:t>None received.</w:t>
      </w:r>
    </w:p>
    <w:p w14:paraId="28DF684F" w14:textId="77777777" w:rsidR="00270304" w:rsidRPr="00A64A2E" w:rsidRDefault="00270304" w:rsidP="00A64A2E">
      <w:pPr>
        <w:spacing w:after="0" w:line="240" w:lineRule="auto"/>
        <w:rPr>
          <w:rFonts w:cstheme="minorHAnsi"/>
          <w:sz w:val="24"/>
          <w:szCs w:val="24"/>
        </w:rPr>
      </w:pPr>
    </w:p>
    <w:p w14:paraId="46FA455E" w14:textId="77777777" w:rsidR="00270304" w:rsidRPr="00270304" w:rsidRDefault="00270304" w:rsidP="00C003D6">
      <w:pPr>
        <w:pStyle w:val="ListParagraph"/>
        <w:numPr>
          <w:ilvl w:val="0"/>
          <w:numId w:val="27"/>
        </w:numPr>
        <w:spacing w:after="0" w:line="240" w:lineRule="auto"/>
        <w:rPr>
          <w:rFonts w:cstheme="minorHAnsi"/>
          <w:sz w:val="24"/>
          <w:szCs w:val="24"/>
        </w:rPr>
      </w:pPr>
      <w:r w:rsidRPr="00270304">
        <w:rPr>
          <w:rFonts w:eastAsia="Times New Roman" w:cstheme="minorHAnsi"/>
          <w:b/>
          <w:bCs/>
          <w:sz w:val="24"/>
          <w:szCs w:val="24"/>
          <w:u w:val="single"/>
          <w:lang w:eastAsia="ar-SA"/>
        </w:rPr>
        <w:t>Financial Matters</w:t>
      </w:r>
      <w:r>
        <w:rPr>
          <w:rFonts w:eastAsia="Times New Roman" w:cstheme="minorHAnsi"/>
          <w:b/>
          <w:bCs/>
          <w:sz w:val="24"/>
          <w:szCs w:val="24"/>
          <w:u w:val="single"/>
          <w:lang w:eastAsia="ar-SA"/>
        </w:rPr>
        <w:t>:</w:t>
      </w:r>
    </w:p>
    <w:p w14:paraId="3AA0F85D" w14:textId="09D2D80B" w:rsidR="008724A9" w:rsidRPr="006E0D83" w:rsidRDefault="008724A9" w:rsidP="00723E77">
      <w:pPr>
        <w:pStyle w:val="NoSpacing"/>
        <w:numPr>
          <w:ilvl w:val="0"/>
          <w:numId w:val="36"/>
        </w:numPr>
        <w:rPr>
          <w:rFonts w:cstheme="minorHAnsi"/>
        </w:rPr>
      </w:pPr>
      <w:r w:rsidRPr="006E0D83">
        <w:rPr>
          <w:rFonts w:eastAsia="Times New Roman" w:cstheme="minorHAnsi"/>
          <w:kern w:val="0"/>
          <w:lang w:eastAsia="ar-SA"/>
          <w14:ligatures w14:val="none"/>
        </w:rPr>
        <w:t>Approve Accounts and complete AGAR for year ending 31st March</w:t>
      </w:r>
      <w:r>
        <w:rPr>
          <w:rFonts w:eastAsia="Times New Roman" w:cstheme="minorHAnsi"/>
          <w:kern w:val="0"/>
          <w:lang w:eastAsia="ar-SA"/>
          <w14:ligatures w14:val="none"/>
        </w:rPr>
        <w:t xml:space="preserve"> </w:t>
      </w:r>
      <w:r w:rsidRPr="006E0D83">
        <w:rPr>
          <w:rFonts w:eastAsia="Times New Roman" w:cstheme="minorHAnsi"/>
          <w:kern w:val="0"/>
          <w:lang w:eastAsia="ar-SA"/>
          <w14:ligatures w14:val="none"/>
        </w:rPr>
        <w:t>202</w:t>
      </w:r>
      <w:r>
        <w:rPr>
          <w:rFonts w:eastAsia="Times New Roman" w:cstheme="minorHAnsi"/>
          <w:kern w:val="0"/>
          <w:lang w:eastAsia="ar-SA"/>
          <w14:ligatures w14:val="none"/>
        </w:rPr>
        <w:t>4</w:t>
      </w:r>
      <w:r w:rsidRPr="006E0D83">
        <w:rPr>
          <w:rFonts w:eastAsia="Times New Roman" w:cstheme="minorHAnsi"/>
          <w:kern w:val="0"/>
          <w:lang w:eastAsia="ar-SA"/>
          <w14:ligatures w14:val="none"/>
        </w:rPr>
        <w:t>.</w:t>
      </w:r>
    </w:p>
    <w:p w14:paraId="6ABEEF1A" w14:textId="693FBABD" w:rsidR="008724A9" w:rsidRDefault="008724A9" w:rsidP="00723E77">
      <w:pPr>
        <w:pStyle w:val="NoSpacing"/>
        <w:numPr>
          <w:ilvl w:val="0"/>
          <w:numId w:val="29"/>
        </w:numPr>
        <w:rPr>
          <w:rFonts w:eastAsia="Times New Roman" w:cstheme="minorHAnsi"/>
          <w:kern w:val="0"/>
          <w:lang w:eastAsia="ar-SA"/>
          <w14:ligatures w14:val="none"/>
        </w:rPr>
      </w:pPr>
      <w:r w:rsidRPr="006E0D83">
        <w:rPr>
          <w:rFonts w:eastAsia="Times New Roman" w:cstheme="minorHAnsi"/>
          <w:kern w:val="0"/>
          <w:lang w:eastAsia="ar-SA"/>
          <w14:ligatures w14:val="none"/>
        </w:rPr>
        <w:t>Certificate of Exemptio</w:t>
      </w:r>
      <w:r>
        <w:rPr>
          <w:rFonts w:eastAsia="Times New Roman" w:cstheme="minorHAnsi"/>
          <w:kern w:val="0"/>
          <w:lang w:eastAsia="ar-SA"/>
          <w14:ligatures w14:val="none"/>
        </w:rPr>
        <w:t>n</w:t>
      </w:r>
      <w:r w:rsidRPr="006E0D83">
        <w:rPr>
          <w:rFonts w:eastAsia="Times New Roman" w:cstheme="minorHAnsi"/>
          <w:kern w:val="0"/>
          <w:lang w:eastAsia="ar-SA"/>
          <w14:ligatures w14:val="none"/>
        </w:rPr>
        <w:t xml:space="preserve"> </w:t>
      </w:r>
    </w:p>
    <w:p w14:paraId="55658B4F" w14:textId="77777777" w:rsidR="00723E77" w:rsidRDefault="008724A9" w:rsidP="008724A9">
      <w:pPr>
        <w:pStyle w:val="NoSpacing"/>
        <w:numPr>
          <w:ilvl w:val="0"/>
          <w:numId w:val="29"/>
        </w:numPr>
        <w:rPr>
          <w:rFonts w:eastAsia="Times New Roman" w:cstheme="minorHAnsi"/>
          <w:kern w:val="0"/>
          <w:lang w:eastAsia="ar-SA"/>
          <w14:ligatures w14:val="none"/>
        </w:rPr>
      </w:pPr>
      <w:r w:rsidRPr="008724A9">
        <w:rPr>
          <w:rFonts w:eastAsia="Times New Roman" w:cstheme="minorHAnsi"/>
          <w:kern w:val="0"/>
          <w:lang w:eastAsia="ar-SA"/>
          <w14:ligatures w14:val="none"/>
        </w:rPr>
        <w:t xml:space="preserve"> Annual Governance Statement</w:t>
      </w:r>
    </w:p>
    <w:p w14:paraId="51FE370C" w14:textId="5CFF97A4" w:rsidR="00723E77" w:rsidRDefault="008724A9" w:rsidP="00723E77">
      <w:pPr>
        <w:pStyle w:val="NoSpacing"/>
        <w:numPr>
          <w:ilvl w:val="0"/>
          <w:numId w:val="29"/>
        </w:numPr>
        <w:rPr>
          <w:rFonts w:eastAsia="Times New Roman" w:cstheme="minorHAnsi"/>
          <w:kern w:val="0"/>
          <w:lang w:eastAsia="ar-SA"/>
          <w14:ligatures w14:val="none"/>
        </w:rPr>
      </w:pPr>
      <w:r w:rsidRPr="00723E77">
        <w:rPr>
          <w:rFonts w:eastAsia="Times New Roman" w:cstheme="minorHAnsi"/>
          <w:kern w:val="0"/>
          <w:lang w:eastAsia="ar-SA"/>
          <w14:ligatures w14:val="none"/>
        </w:rPr>
        <w:t>Annual Accounting Statement</w:t>
      </w:r>
    </w:p>
    <w:p w14:paraId="6853884A" w14:textId="03FAD293" w:rsidR="00723E77" w:rsidRPr="00723E77" w:rsidRDefault="00723E77" w:rsidP="00723E77">
      <w:pPr>
        <w:pStyle w:val="NoSpacing"/>
        <w:ind w:left="1440"/>
        <w:rPr>
          <w:rFonts w:eastAsia="Times New Roman" w:cstheme="minorHAnsi"/>
          <w:kern w:val="0"/>
          <w:lang w:eastAsia="ar-SA"/>
          <w14:ligatures w14:val="none"/>
        </w:rPr>
      </w:pPr>
      <w:r>
        <w:rPr>
          <w:rFonts w:eastAsia="Times New Roman" w:cstheme="minorHAnsi"/>
          <w:kern w:val="0"/>
          <w:lang w:eastAsia="ar-SA"/>
          <w14:ligatures w14:val="none"/>
        </w:rPr>
        <w:t>All reports the AGAR were signed and approved.</w:t>
      </w:r>
    </w:p>
    <w:p w14:paraId="50DB178A" w14:textId="444FD6EB" w:rsidR="008724A9" w:rsidRDefault="008724A9" w:rsidP="00723E77">
      <w:pPr>
        <w:pStyle w:val="NoSpacing"/>
        <w:numPr>
          <w:ilvl w:val="0"/>
          <w:numId w:val="36"/>
        </w:numPr>
        <w:rPr>
          <w:rFonts w:eastAsia="Times New Roman" w:cstheme="minorHAnsi"/>
          <w:kern w:val="0"/>
          <w:lang w:eastAsia="ar-SA"/>
          <w14:ligatures w14:val="none"/>
        </w:rPr>
      </w:pPr>
      <w:r>
        <w:rPr>
          <w:rFonts w:eastAsia="Times New Roman" w:cstheme="minorHAnsi"/>
          <w:kern w:val="0"/>
          <w:lang w:eastAsia="ar-SA"/>
          <w14:ligatures w14:val="none"/>
        </w:rPr>
        <w:t>Confirm Internal Auditor and agree to send off documentation.</w:t>
      </w:r>
    </w:p>
    <w:p w14:paraId="1BCDE17A" w14:textId="3B291F1F" w:rsidR="00723E77" w:rsidRPr="00E1760C" w:rsidRDefault="00723E77" w:rsidP="00723E77">
      <w:pPr>
        <w:pStyle w:val="NoSpacing"/>
        <w:ind w:left="1440"/>
        <w:rPr>
          <w:rFonts w:eastAsia="Times New Roman" w:cstheme="minorHAnsi"/>
          <w:kern w:val="0"/>
          <w:lang w:eastAsia="ar-SA"/>
          <w14:ligatures w14:val="none"/>
        </w:rPr>
      </w:pPr>
      <w:r>
        <w:rPr>
          <w:rFonts w:eastAsia="Times New Roman" w:cstheme="minorHAnsi"/>
          <w:kern w:val="0"/>
          <w:lang w:eastAsia="ar-SA"/>
          <w14:ligatures w14:val="none"/>
        </w:rPr>
        <w:t>It was agreed to use Marilyn Wood as the internal auditor for a fee of £100.00</w:t>
      </w:r>
    </w:p>
    <w:p w14:paraId="0022F209" w14:textId="77777777" w:rsidR="008724A9" w:rsidRDefault="008724A9" w:rsidP="00723E77">
      <w:pPr>
        <w:pStyle w:val="NoSpacing"/>
        <w:ind w:left="816" w:firstLine="624"/>
      </w:pPr>
      <w:r>
        <w:rPr>
          <w:rFonts w:cstheme="minorHAnsi"/>
        </w:rPr>
        <w:t xml:space="preserve">c) </w:t>
      </w:r>
      <w:r>
        <w:t xml:space="preserve">  Payment of Invoices</w:t>
      </w:r>
      <w:r w:rsidRPr="00574D73">
        <w:t xml:space="preserve"> </w:t>
      </w:r>
    </w:p>
    <w:p w14:paraId="57AC0222" w14:textId="5646AFBA" w:rsidR="008724A9" w:rsidRDefault="008724A9" w:rsidP="008724A9">
      <w:pPr>
        <w:pStyle w:val="NoSpacing"/>
        <w:numPr>
          <w:ilvl w:val="0"/>
          <w:numId w:val="35"/>
        </w:numPr>
      </w:pPr>
      <w:r>
        <w:t>Clerk Salary £432.00</w:t>
      </w:r>
      <w:r w:rsidR="008B6DAC">
        <w:t xml:space="preserve"> – paid with cheque 000760</w:t>
      </w:r>
    </w:p>
    <w:p w14:paraId="7CDABB66" w14:textId="0A7FB3D8" w:rsidR="008724A9" w:rsidRDefault="008724A9" w:rsidP="008724A9">
      <w:pPr>
        <w:pStyle w:val="NoSpacing"/>
        <w:ind w:left="1080"/>
      </w:pPr>
      <w:r>
        <w:t>ii) Payment on behalf Village Hall to Playsafety Limited for £93.60</w:t>
      </w:r>
      <w:r w:rsidR="00023266">
        <w:t xml:space="preserve"> – paid with ch</w:t>
      </w:r>
      <w:r w:rsidR="00B03801">
        <w:t>q</w:t>
      </w:r>
      <w:r w:rsidR="00023266">
        <w:t xml:space="preserve"> 000763</w:t>
      </w:r>
    </w:p>
    <w:p w14:paraId="6E54399A" w14:textId="7335B5C1" w:rsidR="008724A9" w:rsidRDefault="008724A9" w:rsidP="008724A9">
      <w:pPr>
        <w:pStyle w:val="NoSpacing"/>
        <w:ind w:left="1080"/>
      </w:pPr>
      <w:r>
        <w:t>iii) Review and payment of Zurich Annual Insurance for £214.00</w:t>
      </w:r>
      <w:r w:rsidR="00023266">
        <w:t xml:space="preserve"> – paid with ch</w:t>
      </w:r>
      <w:r w:rsidR="00B03801">
        <w:t>q</w:t>
      </w:r>
      <w:r w:rsidR="00023266">
        <w:t xml:space="preserve"> </w:t>
      </w:r>
      <w:r w:rsidR="00BF3505">
        <w:t>000762</w:t>
      </w:r>
    </w:p>
    <w:p w14:paraId="3032CB66" w14:textId="77777777" w:rsidR="008724A9" w:rsidRDefault="008724A9" w:rsidP="008724A9">
      <w:pPr>
        <w:pStyle w:val="NoSpacing"/>
        <w:numPr>
          <w:ilvl w:val="0"/>
          <w:numId w:val="34"/>
        </w:numPr>
      </w:pPr>
      <w:r>
        <w:t>Bank account balances</w:t>
      </w:r>
    </w:p>
    <w:p w14:paraId="27B1C4AC" w14:textId="77777777" w:rsidR="008724A9" w:rsidRPr="0055514E" w:rsidRDefault="008724A9" w:rsidP="008724A9">
      <w:pPr>
        <w:pStyle w:val="NoSpacing"/>
        <w:ind w:left="816" w:firstLine="264"/>
      </w:pPr>
      <w:r w:rsidRPr="0055514E">
        <w:t>i) Current Account @ 0</w:t>
      </w:r>
      <w:r>
        <w:t>9/04/2024</w:t>
      </w:r>
      <w:r>
        <w:tab/>
      </w:r>
      <w:r>
        <w:tab/>
        <w:t>£2308.79</w:t>
      </w:r>
    </w:p>
    <w:p w14:paraId="69D2D24C" w14:textId="77777777" w:rsidR="008724A9" w:rsidRDefault="008724A9" w:rsidP="008724A9">
      <w:pPr>
        <w:pStyle w:val="NoSpacing"/>
        <w:ind w:left="816" w:firstLine="264"/>
      </w:pPr>
      <w:r w:rsidRPr="0055514E">
        <w:t>ii) Business Bank Instant @</w:t>
      </w:r>
      <w:r>
        <w:t xml:space="preserve"> 09/04/2024</w:t>
      </w:r>
      <w:r>
        <w:tab/>
        <w:t>£729.90</w:t>
      </w:r>
    </w:p>
    <w:p w14:paraId="57DAA951" w14:textId="77777777" w:rsidR="008724A9" w:rsidRPr="0055514E" w:rsidRDefault="008724A9" w:rsidP="008724A9">
      <w:pPr>
        <w:pStyle w:val="NoSpacing"/>
        <w:ind w:left="816" w:firstLine="264"/>
      </w:pPr>
      <w:r>
        <w:t>iii) Savings Accounts @ 30/04/2024</w:t>
      </w:r>
      <w:r>
        <w:tab/>
      </w:r>
      <w:r>
        <w:tab/>
        <w:t>£20,080.38</w:t>
      </w:r>
    </w:p>
    <w:p w14:paraId="632D1B8B" w14:textId="1DB508CE" w:rsidR="00270304" w:rsidRDefault="00270304" w:rsidP="00722C44">
      <w:pPr>
        <w:suppressAutoHyphens/>
        <w:spacing w:after="0" w:line="240" w:lineRule="auto"/>
        <w:rPr>
          <w:rFonts w:cstheme="minorHAnsi"/>
          <w:b/>
          <w:bCs/>
          <w:sz w:val="24"/>
          <w:szCs w:val="24"/>
          <w:u w:val="single"/>
        </w:rPr>
      </w:pPr>
    </w:p>
    <w:p w14:paraId="2416C7B8" w14:textId="77777777" w:rsidR="00722C44" w:rsidRDefault="00722C44" w:rsidP="00722C44">
      <w:pPr>
        <w:pStyle w:val="NoSpacing"/>
        <w:numPr>
          <w:ilvl w:val="0"/>
          <w:numId w:val="27"/>
        </w:numPr>
        <w:rPr>
          <w:rFonts w:eastAsia="Times New Roman" w:cstheme="minorHAnsi"/>
          <w:b/>
          <w:bCs/>
          <w:kern w:val="0"/>
          <w:u w:val="single"/>
          <w:lang w:eastAsia="ar-SA"/>
          <w14:ligatures w14:val="none"/>
        </w:rPr>
      </w:pPr>
      <w:r w:rsidRPr="00722C44">
        <w:rPr>
          <w:rFonts w:eastAsia="Times New Roman" w:cstheme="minorHAnsi"/>
          <w:b/>
          <w:bCs/>
          <w:kern w:val="0"/>
          <w:u w:val="single"/>
          <w:lang w:eastAsia="ar-SA"/>
          <w14:ligatures w14:val="none"/>
        </w:rPr>
        <w:t>To review Councillor roles and make appointments to committees</w:t>
      </w:r>
    </w:p>
    <w:p w14:paraId="2285221C" w14:textId="3674AB93" w:rsidR="00722C44" w:rsidRPr="007F46C4" w:rsidRDefault="00B23E56" w:rsidP="00722C44">
      <w:pPr>
        <w:pStyle w:val="NoSpacing"/>
        <w:ind w:left="720"/>
        <w:rPr>
          <w:rFonts w:eastAsia="Times New Roman" w:cstheme="minorHAnsi"/>
          <w:kern w:val="0"/>
          <w:lang w:eastAsia="ar-SA"/>
          <w14:ligatures w14:val="none"/>
        </w:rPr>
      </w:pPr>
      <w:r w:rsidRPr="007F46C4">
        <w:rPr>
          <w:rFonts w:eastAsia="Times New Roman" w:cstheme="minorHAnsi"/>
          <w:kern w:val="0"/>
          <w:lang w:eastAsia="ar-SA"/>
          <w14:ligatures w14:val="none"/>
        </w:rPr>
        <w:t xml:space="preserve">It was agreed amongst all Councillors that this duty will be shared equally and be respectful of alternative </w:t>
      </w:r>
      <w:r w:rsidR="007F46C4" w:rsidRPr="007F46C4">
        <w:rPr>
          <w:rFonts w:eastAsia="Times New Roman" w:cstheme="minorHAnsi"/>
          <w:kern w:val="0"/>
          <w:lang w:eastAsia="ar-SA"/>
          <w14:ligatures w14:val="none"/>
        </w:rPr>
        <w:t>engagement of Councillors e.g. holidays and sickness etc.</w:t>
      </w:r>
    </w:p>
    <w:p w14:paraId="18F8943F" w14:textId="77777777" w:rsidR="00722C44" w:rsidRPr="00722C44" w:rsidRDefault="00722C44" w:rsidP="00722C44">
      <w:pPr>
        <w:pStyle w:val="NoSpacing"/>
        <w:rPr>
          <w:rFonts w:eastAsia="Times New Roman" w:cstheme="minorHAnsi"/>
          <w:b/>
          <w:bCs/>
          <w:kern w:val="0"/>
          <w:u w:val="single"/>
          <w:lang w:eastAsia="ar-SA"/>
          <w14:ligatures w14:val="none"/>
        </w:rPr>
      </w:pPr>
    </w:p>
    <w:p w14:paraId="135BE36C" w14:textId="77777777" w:rsidR="00722C44" w:rsidRPr="00722C44" w:rsidRDefault="00722C44" w:rsidP="00722C44">
      <w:pPr>
        <w:pStyle w:val="NoSpacing"/>
        <w:numPr>
          <w:ilvl w:val="0"/>
          <w:numId w:val="27"/>
        </w:numPr>
        <w:rPr>
          <w:rFonts w:eastAsia="Times New Roman" w:cstheme="minorHAnsi"/>
          <w:b/>
          <w:bCs/>
          <w:kern w:val="0"/>
          <w:u w:val="single"/>
          <w:lang w:eastAsia="ar-SA"/>
          <w14:ligatures w14:val="none"/>
        </w:rPr>
      </w:pPr>
      <w:r w:rsidRPr="00722C44">
        <w:rPr>
          <w:rFonts w:eastAsia="Times New Roman" w:cstheme="minorHAnsi"/>
          <w:b/>
          <w:bCs/>
          <w:kern w:val="0"/>
          <w:u w:val="single"/>
          <w:lang w:eastAsia="ar-SA"/>
          <w14:ligatures w14:val="none"/>
        </w:rPr>
        <w:t xml:space="preserve">To appoint councillor representatives to outside bodies: SALC, South Shropshire Area  </w:t>
      </w:r>
    </w:p>
    <w:p w14:paraId="1980448C" w14:textId="77777777" w:rsidR="007F46C4" w:rsidRPr="007F46C4" w:rsidRDefault="007F46C4" w:rsidP="007F46C4">
      <w:pPr>
        <w:pStyle w:val="NoSpacing"/>
        <w:ind w:left="720"/>
        <w:rPr>
          <w:rFonts w:eastAsia="Times New Roman" w:cstheme="minorHAnsi"/>
          <w:kern w:val="0"/>
          <w:lang w:eastAsia="ar-SA"/>
          <w14:ligatures w14:val="none"/>
        </w:rPr>
      </w:pPr>
      <w:r w:rsidRPr="007F46C4">
        <w:rPr>
          <w:rFonts w:eastAsia="Times New Roman" w:cstheme="minorHAnsi"/>
          <w:kern w:val="0"/>
          <w:lang w:eastAsia="ar-SA"/>
          <w14:ligatures w14:val="none"/>
        </w:rPr>
        <w:t>It was agreed amongst all Councillors that this duty will be shared equally and be respectful of alternative engagement of Councillors e.g. holidays and sickness etc.</w:t>
      </w:r>
    </w:p>
    <w:p w14:paraId="473051FE" w14:textId="77777777" w:rsidR="00722C44" w:rsidRPr="00722C44" w:rsidRDefault="00722C44" w:rsidP="007F46C4">
      <w:pPr>
        <w:pStyle w:val="NoSpacing"/>
        <w:ind w:left="720"/>
        <w:rPr>
          <w:rFonts w:eastAsia="Times New Roman" w:cstheme="minorHAnsi"/>
          <w:b/>
          <w:bCs/>
          <w:kern w:val="0"/>
          <w:u w:val="single"/>
          <w:lang w:eastAsia="ar-SA"/>
          <w14:ligatures w14:val="none"/>
        </w:rPr>
      </w:pPr>
    </w:p>
    <w:p w14:paraId="23C65A1D" w14:textId="77777777" w:rsidR="00722C44" w:rsidRPr="00722C44" w:rsidRDefault="00722C44" w:rsidP="00722C44">
      <w:pPr>
        <w:pStyle w:val="NoSpacing"/>
        <w:numPr>
          <w:ilvl w:val="0"/>
          <w:numId w:val="27"/>
        </w:numPr>
        <w:rPr>
          <w:rFonts w:eastAsia="Times New Roman" w:cstheme="minorHAnsi"/>
          <w:b/>
          <w:bCs/>
          <w:kern w:val="0"/>
          <w:u w:val="single"/>
          <w:lang w:eastAsia="ar-SA"/>
          <w14:ligatures w14:val="none"/>
        </w:rPr>
      </w:pPr>
      <w:r w:rsidRPr="00722C44">
        <w:rPr>
          <w:rFonts w:eastAsia="Times New Roman" w:cstheme="minorHAnsi"/>
          <w:b/>
          <w:bCs/>
          <w:kern w:val="0"/>
          <w:u w:val="single"/>
          <w:lang w:eastAsia="ar-SA"/>
          <w14:ligatures w14:val="none"/>
        </w:rPr>
        <w:t>Meeting</w:t>
      </w:r>
    </w:p>
    <w:p w14:paraId="0B7BC00A" w14:textId="77777777" w:rsidR="00722C44" w:rsidRPr="008819D1" w:rsidRDefault="00722C44" w:rsidP="00722C44">
      <w:pPr>
        <w:pStyle w:val="NoSpacing"/>
        <w:ind w:left="816"/>
        <w:rPr>
          <w:rFonts w:eastAsia="Times New Roman" w:cstheme="minorHAnsi"/>
          <w:kern w:val="0"/>
          <w:lang w:eastAsia="ar-SA"/>
          <w14:ligatures w14:val="none"/>
        </w:rPr>
      </w:pPr>
      <w:r w:rsidRPr="008819D1">
        <w:rPr>
          <w:rFonts w:eastAsia="Times New Roman" w:cstheme="minorHAnsi"/>
          <w:kern w:val="0"/>
          <w:lang w:eastAsia="ar-SA"/>
          <w14:ligatures w14:val="none"/>
        </w:rPr>
        <w:t xml:space="preserve">To set dates for Parish Council meetings for the forthcoming year.  </w:t>
      </w:r>
    </w:p>
    <w:p w14:paraId="2582E746" w14:textId="30FCAF00" w:rsidR="00722C44" w:rsidRPr="008819D1" w:rsidRDefault="007F46C4" w:rsidP="001360F3">
      <w:pPr>
        <w:pStyle w:val="NoSpacing"/>
        <w:ind w:left="816"/>
        <w:rPr>
          <w:rFonts w:eastAsia="Times New Roman" w:cstheme="minorHAnsi"/>
          <w:kern w:val="0"/>
          <w:lang w:eastAsia="ar-SA"/>
          <w14:ligatures w14:val="none"/>
        </w:rPr>
      </w:pPr>
      <w:r w:rsidRPr="008819D1">
        <w:rPr>
          <w:rFonts w:eastAsia="Times New Roman" w:cstheme="minorHAnsi"/>
          <w:kern w:val="0"/>
          <w:lang w:eastAsia="ar-SA"/>
          <w14:ligatures w14:val="none"/>
        </w:rPr>
        <w:t xml:space="preserve">Meetings will continue to be held on the last Thursday of each month except December where a meeting will be postponed until the first Thursday in January. </w:t>
      </w:r>
      <w:r w:rsidR="008819D1">
        <w:rPr>
          <w:rFonts w:eastAsia="Times New Roman" w:cstheme="minorHAnsi"/>
          <w:kern w:val="0"/>
          <w:lang w:eastAsia="ar-SA"/>
          <w14:ligatures w14:val="none"/>
        </w:rPr>
        <w:t>Commencing at 7.30pm each meeting at Farlow &amp; Oreton Village Hall.</w:t>
      </w:r>
      <w:r w:rsidR="001360F3">
        <w:rPr>
          <w:rFonts w:eastAsia="Times New Roman" w:cstheme="minorHAnsi"/>
          <w:kern w:val="0"/>
          <w:lang w:eastAsia="ar-SA"/>
          <w14:ligatures w14:val="none"/>
        </w:rPr>
        <w:t xml:space="preserve"> </w:t>
      </w:r>
      <w:r w:rsidRPr="008819D1">
        <w:rPr>
          <w:rFonts w:eastAsia="Times New Roman" w:cstheme="minorHAnsi"/>
          <w:kern w:val="0"/>
          <w:lang w:eastAsia="ar-SA"/>
          <w14:ligatures w14:val="none"/>
        </w:rPr>
        <w:t xml:space="preserve">Meeting dates as </w:t>
      </w:r>
      <w:proofErr w:type="gramStart"/>
      <w:r w:rsidRPr="008819D1">
        <w:rPr>
          <w:rFonts w:eastAsia="Times New Roman" w:cstheme="minorHAnsi"/>
          <w:kern w:val="0"/>
          <w:lang w:eastAsia="ar-SA"/>
          <w14:ligatures w14:val="none"/>
        </w:rPr>
        <w:t>follows;</w:t>
      </w:r>
      <w:proofErr w:type="gramEnd"/>
    </w:p>
    <w:p w14:paraId="6D6B8594" w14:textId="536EADB2" w:rsidR="007F46C4" w:rsidRPr="008819D1" w:rsidRDefault="00BF366B" w:rsidP="00722C44">
      <w:pPr>
        <w:pStyle w:val="NoSpacing"/>
        <w:ind w:left="816"/>
        <w:rPr>
          <w:rFonts w:eastAsia="Times New Roman" w:cstheme="minorHAnsi"/>
          <w:kern w:val="0"/>
          <w:lang w:eastAsia="ar-SA"/>
          <w14:ligatures w14:val="none"/>
        </w:rPr>
      </w:pPr>
      <w:r w:rsidRPr="008819D1">
        <w:rPr>
          <w:rFonts w:eastAsia="Times New Roman" w:cstheme="minorHAnsi"/>
          <w:kern w:val="0"/>
          <w:lang w:eastAsia="ar-SA"/>
          <w14:ligatures w14:val="none"/>
        </w:rPr>
        <w:t>27</w:t>
      </w:r>
      <w:r w:rsidRPr="008819D1">
        <w:rPr>
          <w:rFonts w:eastAsia="Times New Roman" w:cstheme="minorHAnsi"/>
          <w:kern w:val="0"/>
          <w:vertAlign w:val="superscript"/>
          <w:lang w:eastAsia="ar-SA"/>
          <w14:ligatures w14:val="none"/>
        </w:rPr>
        <w:t>th</w:t>
      </w:r>
      <w:r w:rsidRPr="008819D1">
        <w:rPr>
          <w:rFonts w:eastAsia="Times New Roman" w:cstheme="minorHAnsi"/>
          <w:kern w:val="0"/>
          <w:lang w:eastAsia="ar-SA"/>
          <w14:ligatures w14:val="none"/>
        </w:rPr>
        <w:t xml:space="preserve"> June 2024, 25</w:t>
      </w:r>
      <w:r w:rsidRPr="008819D1">
        <w:rPr>
          <w:rFonts w:eastAsia="Times New Roman" w:cstheme="minorHAnsi"/>
          <w:kern w:val="0"/>
          <w:vertAlign w:val="superscript"/>
          <w:lang w:eastAsia="ar-SA"/>
          <w14:ligatures w14:val="none"/>
        </w:rPr>
        <w:t>th</w:t>
      </w:r>
      <w:r w:rsidRPr="008819D1">
        <w:rPr>
          <w:rFonts w:eastAsia="Times New Roman" w:cstheme="minorHAnsi"/>
          <w:kern w:val="0"/>
          <w:lang w:eastAsia="ar-SA"/>
          <w14:ligatures w14:val="none"/>
        </w:rPr>
        <w:t xml:space="preserve"> July 2024, 29</w:t>
      </w:r>
      <w:r w:rsidRPr="008819D1">
        <w:rPr>
          <w:rFonts w:eastAsia="Times New Roman" w:cstheme="minorHAnsi"/>
          <w:kern w:val="0"/>
          <w:vertAlign w:val="superscript"/>
          <w:lang w:eastAsia="ar-SA"/>
          <w14:ligatures w14:val="none"/>
        </w:rPr>
        <w:t>th</w:t>
      </w:r>
      <w:r w:rsidRPr="008819D1">
        <w:rPr>
          <w:rFonts w:eastAsia="Times New Roman" w:cstheme="minorHAnsi"/>
          <w:kern w:val="0"/>
          <w:lang w:eastAsia="ar-SA"/>
          <w14:ligatures w14:val="none"/>
        </w:rPr>
        <w:t xml:space="preserve"> August 2024,</w:t>
      </w:r>
      <w:r w:rsidR="002105C4" w:rsidRPr="008819D1">
        <w:rPr>
          <w:rFonts w:eastAsia="Times New Roman" w:cstheme="minorHAnsi"/>
          <w:kern w:val="0"/>
          <w:lang w:eastAsia="ar-SA"/>
          <w14:ligatures w14:val="none"/>
        </w:rPr>
        <w:t xml:space="preserve"> 26</w:t>
      </w:r>
      <w:r w:rsidR="002105C4" w:rsidRPr="008819D1">
        <w:rPr>
          <w:rFonts w:eastAsia="Times New Roman" w:cstheme="minorHAnsi"/>
          <w:kern w:val="0"/>
          <w:vertAlign w:val="superscript"/>
          <w:lang w:eastAsia="ar-SA"/>
          <w14:ligatures w14:val="none"/>
        </w:rPr>
        <w:t>th</w:t>
      </w:r>
      <w:r w:rsidR="002105C4" w:rsidRPr="008819D1">
        <w:rPr>
          <w:rFonts w:eastAsia="Times New Roman" w:cstheme="minorHAnsi"/>
          <w:kern w:val="0"/>
          <w:lang w:eastAsia="ar-SA"/>
          <w14:ligatures w14:val="none"/>
        </w:rPr>
        <w:t xml:space="preserve"> September 2024, 31</w:t>
      </w:r>
      <w:r w:rsidR="002105C4" w:rsidRPr="008819D1">
        <w:rPr>
          <w:rFonts w:eastAsia="Times New Roman" w:cstheme="minorHAnsi"/>
          <w:kern w:val="0"/>
          <w:vertAlign w:val="superscript"/>
          <w:lang w:eastAsia="ar-SA"/>
          <w14:ligatures w14:val="none"/>
        </w:rPr>
        <w:t>st</w:t>
      </w:r>
      <w:r w:rsidR="002105C4" w:rsidRPr="008819D1">
        <w:rPr>
          <w:rFonts w:eastAsia="Times New Roman" w:cstheme="minorHAnsi"/>
          <w:kern w:val="0"/>
          <w:lang w:eastAsia="ar-SA"/>
          <w14:ligatures w14:val="none"/>
        </w:rPr>
        <w:t xml:space="preserve"> October 2024, 28</w:t>
      </w:r>
      <w:r w:rsidR="002105C4" w:rsidRPr="008819D1">
        <w:rPr>
          <w:rFonts w:eastAsia="Times New Roman" w:cstheme="minorHAnsi"/>
          <w:kern w:val="0"/>
          <w:vertAlign w:val="superscript"/>
          <w:lang w:eastAsia="ar-SA"/>
          <w14:ligatures w14:val="none"/>
        </w:rPr>
        <w:t>th</w:t>
      </w:r>
      <w:r w:rsidR="002105C4" w:rsidRPr="008819D1">
        <w:rPr>
          <w:rFonts w:eastAsia="Times New Roman" w:cstheme="minorHAnsi"/>
          <w:kern w:val="0"/>
          <w:lang w:eastAsia="ar-SA"/>
          <w14:ligatures w14:val="none"/>
        </w:rPr>
        <w:t xml:space="preserve"> November 2024, 2</w:t>
      </w:r>
      <w:r w:rsidR="002105C4" w:rsidRPr="008819D1">
        <w:rPr>
          <w:rFonts w:eastAsia="Times New Roman" w:cstheme="minorHAnsi"/>
          <w:kern w:val="0"/>
          <w:vertAlign w:val="superscript"/>
          <w:lang w:eastAsia="ar-SA"/>
          <w14:ligatures w14:val="none"/>
        </w:rPr>
        <w:t>nd</w:t>
      </w:r>
      <w:r w:rsidR="002105C4" w:rsidRPr="008819D1">
        <w:rPr>
          <w:rFonts w:eastAsia="Times New Roman" w:cstheme="minorHAnsi"/>
          <w:kern w:val="0"/>
          <w:lang w:eastAsia="ar-SA"/>
          <w14:ligatures w14:val="none"/>
        </w:rPr>
        <w:t xml:space="preserve"> January 2025, </w:t>
      </w:r>
      <w:r w:rsidR="00F15FCD" w:rsidRPr="008819D1">
        <w:rPr>
          <w:rFonts w:eastAsia="Times New Roman" w:cstheme="minorHAnsi"/>
          <w:kern w:val="0"/>
          <w:lang w:eastAsia="ar-SA"/>
          <w14:ligatures w14:val="none"/>
        </w:rPr>
        <w:t>30</w:t>
      </w:r>
      <w:r w:rsidR="00F15FCD" w:rsidRPr="008819D1">
        <w:rPr>
          <w:rFonts w:eastAsia="Times New Roman" w:cstheme="minorHAnsi"/>
          <w:kern w:val="0"/>
          <w:vertAlign w:val="superscript"/>
          <w:lang w:eastAsia="ar-SA"/>
          <w14:ligatures w14:val="none"/>
        </w:rPr>
        <w:t>th</w:t>
      </w:r>
      <w:r w:rsidR="00F15FCD" w:rsidRPr="008819D1">
        <w:rPr>
          <w:rFonts w:eastAsia="Times New Roman" w:cstheme="minorHAnsi"/>
          <w:kern w:val="0"/>
          <w:lang w:eastAsia="ar-SA"/>
          <w14:ligatures w14:val="none"/>
        </w:rPr>
        <w:t xml:space="preserve"> January 2024, 27</w:t>
      </w:r>
      <w:r w:rsidR="00F15FCD" w:rsidRPr="008819D1">
        <w:rPr>
          <w:rFonts w:eastAsia="Times New Roman" w:cstheme="minorHAnsi"/>
          <w:kern w:val="0"/>
          <w:vertAlign w:val="superscript"/>
          <w:lang w:eastAsia="ar-SA"/>
          <w14:ligatures w14:val="none"/>
        </w:rPr>
        <w:t>th</w:t>
      </w:r>
      <w:r w:rsidR="00F15FCD" w:rsidRPr="008819D1">
        <w:rPr>
          <w:rFonts w:eastAsia="Times New Roman" w:cstheme="minorHAnsi"/>
          <w:kern w:val="0"/>
          <w:lang w:eastAsia="ar-SA"/>
          <w14:ligatures w14:val="none"/>
        </w:rPr>
        <w:t xml:space="preserve"> February 2024, </w:t>
      </w:r>
      <w:r w:rsidR="008819D1" w:rsidRPr="008819D1">
        <w:rPr>
          <w:rFonts w:eastAsia="Times New Roman" w:cstheme="minorHAnsi"/>
          <w:kern w:val="0"/>
          <w:lang w:eastAsia="ar-SA"/>
          <w14:ligatures w14:val="none"/>
        </w:rPr>
        <w:t>27</w:t>
      </w:r>
      <w:r w:rsidR="008819D1" w:rsidRPr="008819D1">
        <w:rPr>
          <w:rFonts w:eastAsia="Times New Roman" w:cstheme="minorHAnsi"/>
          <w:kern w:val="0"/>
          <w:vertAlign w:val="superscript"/>
          <w:lang w:eastAsia="ar-SA"/>
          <w14:ligatures w14:val="none"/>
        </w:rPr>
        <w:t>th</w:t>
      </w:r>
      <w:r w:rsidR="008819D1" w:rsidRPr="008819D1">
        <w:rPr>
          <w:rFonts w:eastAsia="Times New Roman" w:cstheme="minorHAnsi"/>
          <w:kern w:val="0"/>
          <w:lang w:eastAsia="ar-SA"/>
          <w14:ligatures w14:val="none"/>
        </w:rPr>
        <w:t xml:space="preserve"> March 2024, 24</w:t>
      </w:r>
      <w:r w:rsidR="008819D1" w:rsidRPr="008819D1">
        <w:rPr>
          <w:rFonts w:eastAsia="Times New Roman" w:cstheme="minorHAnsi"/>
          <w:kern w:val="0"/>
          <w:vertAlign w:val="superscript"/>
          <w:lang w:eastAsia="ar-SA"/>
          <w14:ligatures w14:val="none"/>
        </w:rPr>
        <w:t>th</w:t>
      </w:r>
      <w:r w:rsidR="008819D1" w:rsidRPr="008819D1">
        <w:rPr>
          <w:rFonts w:eastAsia="Times New Roman" w:cstheme="minorHAnsi"/>
          <w:kern w:val="0"/>
          <w:lang w:eastAsia="ar-SA"/>
          <w14:ligatures w14:val="none"/>
        </w:rPr>
        <w:t xml:space="preserve"> April 2024.</w:t>
      </w:r>
    </w:p>
    <w:p w14:paraId="58650DAF" w14:textId="77777777" w:rsidR="007F46C4" w:rsidRPr="00722C44" w:rsidRDefault="007F46C4" w:rsidP="00722C44">
      <w:pPr>
        <w:pStyle w:val="NoSpacing"/>
        <w:ind w:left="816"/>
        <w:rPr>
          <w:rFonts w:eastAsia="Times New Roman" w:cstheme="minorHAnsi"/>
          <w:b/>
          <w:bCs/>
          <w:kern w:val="0"/>
          <w:u w:val="single"/>
          <w:lang w:eastAsia="ar-SA"/>
          <w14:ligatures w14:val="none"/>
        </w:rPr>
      </w:pPr>
    </w:p>
    <w:p w14:paraId="29EF1F47" w14:textId="77777777" w:rsidR="00722C44" w:rsidRPr="008819D1" w:rsidRDefault="00722C44" w:rsidP="00722C44">
      <w:pPr>
        <w:pStyle w:val="NoSpacing"/>
        <w:numPr>
          <w:ilvl w:val="0"/>
          <w:numId w:val="27"/>
        </w:numPr>
        <w:rPr>
          <w:rFonts w:cstheme="minorHAnsi"/>
          <w:b/>
          <w:bCs/>
          <w:u w:val="single"/>
        </w:rPr>
      </w:pPr>
      <w:r w:rsidRPr="00722C44">
        <w:rPr>
          <w:rFonts w:eastAsia="Times New Roman" w:cstheme="minorHAnsi"/>
          <w:b/>
          <w:bCs/>
          <w:kern w:val="0"/>
          <w:u w:val="single"/>
          <w:lang w:eastAsia="ar-SA"/>
          <w14:ligatures w14:val="none"/>
        </w:rPr>
        <w:t>To Review standing orders</w:t>
      </w:r>
    </w:p>
    <w:p w14:paraId="16EC3448" w14:textId="59334B8C" w:rsidR="008819D1" w:rsidRPr="008819D1" w:rsidRDefault="008819D1" w:rsidP="008819D1">
      <w:pPr>
        <w:pStyle w:val="NoSpacing"/>
        <w:ind w:left="720"/>
        <w:rPr>
          <w:rFonts w:cstheme="minorHAnsi"/>
        </w:rPr>
      </w:pPr>
      <w:r w:rsidRPr="008819D1">
        <w:rPr>
          <w:rFonts w:eastAsia="Times New Roman" w:cstheme="minorHAnsi"/>
          <w:kern w:val="0"/>
          <w:lang w:eastAsia="ar-SA"/>
          <w14:ligatures w14:val="none"/>
        </w:rPr>
        <w:t>Standing orders agreed and approved to remain as previous year and no amendments requested.</w:t>
      </w:r>
    </w:p>
    <w:p w14:paraId="558FBF22" w14:textId="77777777" w:rsidR="00722C44" w:rsidRPr="00722C44" w:rsidRDefault="00722C44" w:rsidP="00722C44">
      <w:pPr>
        <w:pStyle w:val="NoSpacing"/>
        <w:rPr>
          <w:rFonts w:cstheme="minorHAnsi"/>
          <w:b/>
          <w:bCs/>
          <w:u w:val="single"/>
        </w:rPr>
      </w:pPr>
    </w:p>
    <w:p w14:paraId="6A482041" w14:textId="2703627D" w:rsidR="00722C44" w:rsidRDefault="00722C44" w:rsidP="00722C44">
      <w:pPr>
        <w:pStyle w:val="NoSpacing"/>
        <w:numPr>
          <w:ilvl w:val="0"/>
          <w:numId w:val="27"/>
        </w:numPr>
        <w:rPr>
          <w:rFonts w:cstheme="minorHAnsi"/>
          <w:b/>
          <w:bCs/>
          <w:u w:val="single"/>
        </w:rPr>
      </w:pPr>
      <w:r w:rsidRPr="00722C44">
        <w:rPr>
          <w:rFonts w:cstheme="minorHAnsi"/>
          <w:b/>
          <w:bCs/>
          <w:u w:val="single"/>
        </w:rPr>
        <w:t xml:space="preserve">Items to put on the Agenda for the Next Meeting </w:t>
      </w:r>
    </w:p>
    <w:p w14:paraId="6159C254" w14:textId="5705140A" w:rsidR="008819D1" w:rsidRPr="008819D1" w:rsidRDefault="008819D1" w:rsidP="008819D1">
      <w:pPr>
        <w:pStyle w:val="NoSpacing"/>
        <w:ind w:left="720"/>
        <w:rPr>
          <w:rFonts w:cstheme="minorHAnsi"/>
        </w:rPr>
      </w:pPr>
      <w:r w:rsidRPr="008819D1">
        <w:rPr>
          <w:rFonts w:cstheme="minorHAnsi"/>
        </w:rPr>
        <w:t>None</w:t>
      </w:r>
    </w:p>
    <w:p w14:paraId="13372F7F" w14:textId="77777777" w:rsidR="008819D1" w:rsidRPr="008819D1" w:rsidRDefault="008819D1" w:rsidP="008819D1">
      <w:pPr>
        <w:pStyle w:val="NoSpacing"/>
        <w:ind w:left="720"/>
        <w:rPr>
          <w:rFonts w:cstheme="minorHAnsi"/>
          <w:b/>
          <w:bCs/>
          <w:u w:val="single"/>
        </w:rPr>
      </w:pPr>
    </w:p>
    <w:p w14:paraId="438FDBBB" w14:textId="510EFBEE" w:rsidR="00270304" w:rsidRPr="00E62E13" w:rsidRDefault="00722C44" w:rsidP="00220F18">
      <w:pPr>
        <w:pStyle w:val="NoSpacing"/>
        <w:numPr>
          <w:ilvl w:val="0"/>
          <w:numId w:val="27"/>
        </w:numPr>
        <w:rPr>
          <w:rFonts w:cstheme="minorHAnsi"/>
          <w:b/>
          <w:bCs/>
          <w:u w:val="single"/>
        </w:rPr>
      </w:pPr>
      <w:r w:rsidRPr="00722C44">
        <w:rPr>
          <w:b/>
          <w:bCs/>
          <w:u w:val="single"/>
        </w:rPr>
        <w:t xml:space="preserve">Date of Next Meeting </w:t>
      </w:r>
    </w:p>
    <w:p w14:paraId="5F07422E" w14:textId="116B3BC1" w:rsidR="00E62E13" w:rsidRDefault="00E62E13" w:rsidP="00E62E13">
      <w:pPr>
        <w:pStyle w:val="NoSpacing"/>
        <w:ind w:left="720"/>
      </w:pPr>
      <w:r w:rsidRPr="00E62E13">
        <w:t>27</w:t>
      </w:r>
      <w:r w:rsidRPr="00E62E13">
        <w:rPr>
          <w:vertAlign w:val="superscript"/>
        </w:rPr>
        <w:t>th</w:t>
      </w:r>
      <w:r w:rsidRPr="00E62E13">
        <w:t xml:space="preserve"> June 2024.</w:t>
      </w:r>
    </w:p>
    <w:p w14:paraId="574B8DDF" w14:textId="77777777" w:rsidR="000B7465" w:rsidRDefault="000B7465" w:rsidP="000B7465">
      <w:pPr>
        <w:pStyle w:val="NoSpacing"/>
      </w:pPr>
    </w:p>
    <w:p w14:paraId="5E4C602B" w14:textId="6A94A716" w:rsidR="000B7465" w:rsidRDefault="000B7465" w:rsidP="000B7465">
      <w:pPr>
        <w:pStyle w:val="NoSpacing"/>
      </w:pPr>
      <w:r>
        <w:t>Meeting closed at 7.35pm</w:t>
      </w:r>
    </w:p>
    <w:p w14:paraId="5BC697C7" w14:textId="2A683656" w:rsidR="000B7465" w:rsidRDefault="000B7465" w:rsidP="000B7465">
      <w:pPr>
        <w:pStyle w:val="NoSpacing"/>
      </w:pPr>
      <w:r>
        <w:t>Helena Hale, Chair</w:t>
      </w:r>
      <w:r>
        <w:tab/>
      </w:r>
      <w:r>
        <w:tab/>
        <w:t>Tel;</w:t>
      </w:r>
      <w:r w:rsidR="00EF654C">
        <w:t xml:space="preserve"> 01746 718012</w:t>
      </w:r>
      <w:r>
        <w:tab/>
        <w:t>Email;</w:t>
      </w:r>
      <w:r w:rsidR="0000123F">
        <w:t xml:space="preserve"> helena.hale90@gmail.com</w:t>
      </w:r>
    </w:p>
    <w:p w14:paraId="3888227B" w14:textId="42B27926" w:rsidR="000B7465" w:rsidRPr="00081251" w:rsidRDefault="000B7465" w:rsidP="000B7465">
      <w:pPr>
        <w:pStyle w:val="NoSpacing"/>
      </w:pPr>
      <w:r>
        <w:t xml:space="preserve">Fern Chadwick, </w:t>
      </w:r>
      <w:r w:rsidRPr="00574D73">
        <w:t>Clerk</w:t>
      </w:r>
      <w:r>
        <w:tab/>
      </w:r>
      <w:r>
        <w:tab/>
      </w:r>
      <w:r w:rsidRPr="00574D73">
        <w:t>Tel- 0</w:t>
      </w:r>
      <w:r>
        <w:t>7780 627590</w:t>
      </w:r>
      <w:r w:rsidRPr="00574D73">
        <w:t xml:space="preserve">   </w:t>
      </w:r>
      <w:r>
        <w:tab/>
      </w:r>
      <w:r w:rsidRPr="00574D73">
        <w:t>Email</w:t>
      </w:r>
      <w:r w:rsidR="0000123F">
        <w:t>;</w:t>
      </w:r>
      <w:r w:rsidRPr="00574D73">
        <w:t xml:space="preserve"> clerk.farlowparishcouncil@gmail.com</w:t>
      </w:r>
    </w:p>
    <w:p w14:paraId="1DCF65FB" w14:textId="77777777" w:rsidR="000B7465" w:rsidRPr="00E62E13" w:rsidRDefault="000B7465" w:rsidP="000B7465">
      <w:pPr>
        <w:pStyle w:val="NoSpacing"/>
        <w:rPr>
          <w:rFonts w:cstheme="minorHAnsi"/>
        </w:rPr>
      </w:pPr>
    </w:p>
    <w:sectPr w:rsidR="000B7465" w:rsidRPr="00E62E13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3AE046" w14:textId="77777777" w:rsidR="00F14581" w:rsidRDefault="00F14581" w:rsidP="00DE1548">
      <w:pPr>
        <w:spacing w:after="0" w:line="240" w:lineRule="auto"/>
      </w:pPr>
      <w:r>
        <w:separator/>
      </w:r>
    </w:p>
  </w:endnote>
  <w:endnote w:type="continuationSeparator" w:id="0">
    <w:p w14:paraId="11103B05" w14:textId="77777777" w:rsidR="00F14581" w:rsidRDefault="00F14581" w:rsidP="00DE1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M Sans">
    <w:charset w:val="00"/>
    <w:family w:val="auto"/>
    <w:pitch w:val="variable"/>
    <w:sig w:usb0="8000002F" w:usb1="5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9C1184" w14:textId="77777777" w:rsidR="00AC32BD" w:rsidRDefault="00AC32BD">
    <w:pPr>
      <w:pStyle w:val="Footer"/>
    </w:pPr>
  </w:p>
  <w:p w14:paraId="74A315C6" w14:textId="77777777" w:rsidR="00301E96" w:rsidRDefault="00301E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095AF8" w14:textId="77777777" w:rsidR="00F14581" w:rsidRDefault="00F14581" w:rsidP="00DE1548">
      <w:pPr>
        <w:spacing w:after="0" w:line="240" w:lineRule="auto"/>
      </w:pPr>
      <w:r>
        <w:separator/>
      </w:r>
    </w:p>
  </w:footnote>
  <w:footnote w:type="continuationSeparator" w:id="0">
    <w:p w14:paraId="63E2A2A9" w14:textId="77777777" w:rsidR="00F14581" w:rsidRDefault="00F14581" w:rsidP="00DE15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3131D7" w14:textId="714F688A" w:rsidR="00DE1548" w:rsidRPr="00DE1548" w:rsidRDefault="00DE1548" w:rsidP="00DE1548">
    <w:pPr>
      <w:jc w:val="center"/>
      <w:rPr>
        <w:sz w:val="40"/>
        <w:szCs w:val="40"/>
      </w:rPr>
    </w:pPr>
    <w:r w:rsidRPr="00DE1548">
      <w:rPr>
        <w:sz w:val="40"/>
        <w:szCs w:val="40"/>
      </w:rPr>
      <w:t>FARLOW PARISH COUNCIL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3904B9"/>
    <w:multiLevelType w:val="hybridMultilevel"/>
    <w:tmpl w:val="947849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87B09"/>
    <w:multiLevelType w:val="hybridMultilevel"/>
    <w:tmpl w:val="D5D01EBC"/>
    <w:lvl w:ilvl="0" w:tplc="2084B45C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371750"/>
    <w:multiLevelType w:val="hybridMultilevel"/>
    <w:tmpl w:val="B4ACA26C"/>
    <w:lvl w:ilvl="0" w:tplc="3D843D08">
      <w:start w:val="9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29F0AB0"/>
    <w:multiLevelType w:val="hybridMultilevel"/>
    <w:tmpl w:val="E91A3B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2F7315"/>
    <w:multiLevelType w:val="hybridMultilevel"/>
    <w:tmpl w:val="5C7EAB0E"/>
    <w:lvl w:ilvl="0" w:tplc="76B6AF1C">
      <w:start w:val="1"/>
      <w:numFmt w:val="lowerLetter"/>
      <w:lvlText w:val="%1)"/>
      <w:lvlJc w:val="left"/>
      <w:pPr>
        <w:ind w:left="1800" w:hanging="360"/>
      </w:pPr>
      <w:rPr>
        <w:rFonts w:eastAsia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A9578B2"/>
    <w:multiLevelType w:val="hybridMultilevel"/>
    <w:tmpl w:val="212E3062"/>
    <w:lvl w:ilvl="0" w:tplc="EDB6138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638600D"/>
    <w:multiLevelType w:val="hybridMultilevel"/>
    <w:tmpl w:val="8A346524"/>
    <w:lvl w:ilvl="0" w:tplc="70C0D07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009B8"/>
    <w:multiLevelType w:val="hybridMultilevel"/>
    <w:tmpl w:val="6A04874C"/>
    <w:lvl w:ilvl="0" w:tplc="E976EF3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2F789E"/>
    <w:multiLevelType w:val="hybridMultilevel"/>
    <w:tmpl w:val="819A823E"/>
    <w:lvl w:ilvl="0" w:tplc="3F8C498A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570519C"/>
    <w:multiLevelType w:val="hybridMultilevel"/>
    <w:tmpl w:val="C14E6D98"/>
    <w:lvl w:ilvl="0" w:tplc="3170DB8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655DD6"/>
    <w:multiLevelType w:val="hybridMultilevel"/>
    <w:tmpl w:val="AA18DF98"/>
    <w:lvl w:ilvl="0" w:tplc="0809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3F2709"/>
    <w:multiLevelType w:val="hybridMultilevel"/>
    <w:tmpl w:val="74822500"/>
    <w:lvl w:ilvl="0" w:tplc="19CE68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BD6309B"/>
    <w:multiLevelType w:val="hybridMultilevel"/>
    <w:tmpl w:val="401AB3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A618DF"/>
    <w:multiLevelType w:val="hybridMultilevel"/>
    <w:tmpl w:val="B0D69C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662C30"/>
    <w:multiLevelType w:val="hybridMultilevel"/>
    <w:tmpl w:val="0428CAAA"/>
    <w:lvl w:ilvl="0" w:tplc="15CA614C">
      <w:start w:val="1"/>
      <w:numFmt w:val="lowerRoman"/>
      <w:lvlText w:val="%1)"/>
      <w:lvlJc w:val="left"/>
      <w:pPr>
        <w:ind w:left="1440" w:hanging="720"/>
      </w:pPr>
      <w:rPr>
        <w:rFonts w:hint="default"/>
        <w:b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29A48D6"/>
    <w:multiLevelType w:val="hybridMultilevel"/>
    <w:tmpl w:val="52D65F36"/>
    <w:lvl w:ilvl="0" w:tplc="69DED38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4A52505"/>
    <w:multiLevelType w:val="hybridMultilevel"/>
    <w:tmpl w:val="174C44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6C4656"/>
    <w:multiLevelType w:val="hybridMultilevel"/>
    <w:tmpl w:val="E486AB30"/>
    <w:lvl w:ilvl="0" w:tplc="B9B04AB2">
      <w:start w:val="1"/>
      <w:numFmt w:val="decimal"/>
      <w:lvlText w:val="%1."/>
      <w:lvlJc w:val="left"/>
      <w:pPr>
        <w:ind w:left="816" w:hanging="456"/>
      </w:pPr>
      <w:rPr>
        <w:rFonts w:hint="default"/>
      </w:rPr>
    </w:lvl>
    <w:lvl w:ilvl="1" w:tplc="05B2B6C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C872E2"/>
    <w:multiLevelType w:val="hybridMultilevel"/>
    <w:tmpl w:val="CF2AF894"/>
    <w:lvl w:ilvl="0" w:tplc="6F0A367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12C594C"/>
    <w:multiLevelType w:val="hybridMultilevel"/>
    <w:tmpl w:val="920C3A18"/>
    <w:lvl w:ilvl="0" w:tplc="0EFC5F1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D237FE"/>
    <w:multiLevelType w:val="hybridMultilevel"/>
    <w:tmpl w:val="CE82D9D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236B0D"/>
    <w:multiLevelType w:val="hybridMultilevel"/>
    <w:tmpl w:val="581EDE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93333A"/>
    <w:multiLevelType w:val="hybridMultilevel"/>
    <w:tmpl w:val="6CB4D374"/>
    <w:lvl w:ilvl="0" w:tplc="56020768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F3A7833"/>
    <w:multiLevelType w:val="hybridMultilevel"/>
    <w:tmpl w:val="8996C2BA"/>
    <w:lvl w:ilvl="0" w:tplc="08090017">
      <w:start w:val="4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60A56CAF"/>
    <w:multiLevelType w:val="hybridMultilevel"/>
    <w:tmpl w:val="AA38AA6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0DF0CEA"/>
    <w:multiLevelType w:val="hybridMultilevel"/>
    <w:tmpl w:val="EC68DD22"/>
    <w:lvl w:ilvl="0" w:tplc="2638BC1C">
      <w:start w:val="1"/>
      <w:numFmt w:val="lowerRoman"/>
      <w:lvlText w:val="%1)"/>
      <w:lvlJc w:val="left"/>
      <w:pPr>
        <w:ind w:left="1440" w:hanging="720"/>
      </w:pPr>
      <w:rPr>
        <w:rFonts w:asciiTheme="minorHAnsi" w:eastAsiaTheme="minorHAnsi" w:hAnsiTheme="minorHAnsi" w:cstheme="minorHAnsi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20221C5"/>
    <w:multiLevelType w:val="hybridMultilevel"/>
    <w:tmpl w:val="E07E0094"/>
    <w:lvl w:ilvl="0" w:tplc="3A02A90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2DE1F8D"/>
    <w:multiLevelType w:val="hybridMultilevel"/>
    <w:tmpl w:val="909AF646"/>
    <w:lvl w:ilvl="0" w:tplc="3BE8BCE8">
      <w:start w:val="9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6B91579"/>
    <w:multiLevelType w:val="hybridMultilevel"/>
    <w:tmpl w:val="6D12D4F0"/>
    <w:lvl w:ilvl="0" w:tplc="BFBE7614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B9D256C"/>
    <w:multiLevelType w:val="hybridMultilevel"/>
    <w:tmpl w:val="75B87276"/>
    <w:lvl w:ilvl="0" w:tplc="61EE6DD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F2E7653"/>
    <w:multiLevelType w:val="hybridMultilevel"/>
    <w:tmpl w:val="98545A1C"/>
    <w:lvl w:ilvl="0" w:tplc="56764D16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F334ADC"/>
    <w:multiLevelType w:val="hybridMultilevel"/>
    <w:tmpl w:val="940ACBB4"/>
    <w:lvl w:ilvl="0" w:tplc="D272DC8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29229A8"/>
    <w:multiLevelType w:val="hybridMultilevel"/>
    <w:tmpl w:val="285008C0"/>
    <w:lvl w:ilvl="0" w:tplc="9E44217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D4100A4"/>
    <w:multiLevelType w:val="hybridMultilevel"/>
    <w:tmpl w:val="6B3E8068"/>
    <w:lvl w:ilvl="0" w:tplc="2638BC1C">
      <w:start w:val="1"/>
      <w:numFmt w:val="lowerRoman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F56A29"/>
    <w:multiLevelType w:val="hybridMultilevel"/>
    <w:tmpl w:val="1FCA08DE"/>
    <w:lvl w:ilvl="0" w:tplc="9B6296E4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F25752B"/>
    <w:multiLevelType w:val="hybridMultilevel"/>
    <w:tmpl w:val="D2EA1B62"/>
    <w:lvl w:ilvl="0" w:tplc="E01424E6">
      <w:start w:val="1"/>
      <w:numFmt w:val="lowerRoman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9809159">
    <w:abstractNumId w:val="20"/>
  </w:num>
  <w:num w:numId="2" w16cid:durableId="664868995">
    <w:abstractNumId w:val="16"/>
  </w:num>
  <w:num w:numId="3" w16cid:durableId="465126532">
    <w:abstractNumId w:val="7"/>
  </w:num>
  <w:num w:numId="4" w16cid:durableId="1214274519">
    <w:abstractNumId w:val="12"/>
  </w:num>
  <w:num w:numId="5" w16cid:durableId="571543424">
    <w:abstractNumId w:val="24"/>
  </w:num>
  <w:num w:numId="6" w16cid:durableId="351763636">
    <w:abstractNumId w:val="21"/>
  </w:num>
  <w:num w:numId="7" w16cid:durableId="473373379">
    <w:abstractNumId w:val="25"/>
  </w:num>
  <w:num w:numId="8" w16cid:durableId="2079546519">
    <w:abstractNumId w:val="35"/>
  </w:num>
  <w:num w:numId="9" w16cid:durableId="702246208">
    <w:abstractNumId w:val="0"/>
  </w:num>
  <w:num w:numId="10" w16cid:durableId="1148130121">
    <w:abstractNumId w:val="33"/>
  </w:num>
  <w:num w:numId="11" w16cid:durableId="102384111">
    <w:abstractNumId w:val="10"/>
  </w:num>
  <w:num w:numId="12" w16cid:durableId="1869945752">
    <w:abstractNumId w:val="19"/>
  </w:num>
  <w:num w:numId="13" w16cid:durableId="1268393252">
    <w:abstractNumId w:val="26"/>
  </w:num>
  <w:num w:numId="14" w16cid:durableId="847721643">
    <w:abstractNumId w:val="18"/>
  </w:num>
  <w:num w:numId="15" w16cid:durableId="2110849987">
    <w:abstractNumId w:val="1"/>
  </w:num>
  <w:num w:numId="16" w16cid:durableId="173888722">
    <w:abstractNumId w:val="29"/>
  </w:num>
  <w:num w:numId="17" w16cid:durableId="16122619">
    <w:abstractNumId w:val="11"/>
  </w:num>
  <w:num w:numId="18" w16cid:durableId="762411884">
    <w:abstractNumId w:val="6"/>
  </w:num>
  <w:num w:numId="19" w16cid:durableId="1561136168">
    <w:abstractNumId w:val="9"/>
  </w:num>
  <w:num w:numId="20" w16cid:durableId="267204478">
    <w:abstractNumId w:val="22"/>
  </w:num>
  <w:num w:numId="21" w16cid:durableId="2060862533">
    <w:abstractNumId w:val="34"/>
  </w:num>
  <w:num w:numId="22" w16cid:durableId="645429477">
    <w:abstractNumId w:val="30"/>
  </w:num>
  <w:num w:numId="23" w16cid:durableId="1144856434">
    <w:abstractNumId w:val="8"/>
  </w:num>
  <w:num w:numId="24" w16cid:durableId="1205409430">
    <w:abstractNumId w:val="15"/>
  </w:num>
  <w:num w:numId="25" w16cid:durableId="921647649">
    <w:abstractNumId w:val="32"/>
  </w:num>
  <w:num w:numId="26" w16cid:durableId="792400893">
    <w:abstractNumId w:val="3"/>
  </w:num>
  <w:num w:numId="27" w16cid:durableId="1629555387">
    <w:abstractNumId w:val="13"/>
  </w:num>
  <w:num w:numId="28" w16cid:durableId="2017460577">
    <w:abstractNumId w:val="14"/>
  </w:num>
  <w:num w:numId="29" w16cid:durableId="1887570052">
    <w:abstractNumId w:val="31"/>
  </w:num>
  <w:num w:numId="30" w16cid:durableId="741874474">
    <w:abstractNumId w:val="28"/>
  </w:num>
  <w:num w:numId="31" w16cid:durableId="1229606476">
    <w:abstractNumId w:val="5"/>
  </w:num>
  <w:num w:numId="32" w16cid:durableId="1966304017">
    <w:abstractNumId w:val="17"/>
  </w:num>
  <w:num w:numId="33" w16cid:durableId="1439449299">
    <w:abstractNumId w:val="2"/>
  </w:num>
  <w:num w:numId="34" w16cid:durableId="2064208822">
    <w:abstractNumId w:val="23"/>
  </w:num>
  <w:num w:numId="35" w16cid:durableId="96295408">
    <w:abstractNumId w:val="27"/>
  </w:num>
  <w:num w:numId="36" w16cid:durableId="11627416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304"/>
    <w:rsid w:val="0000123F"/>
    <w:rsid w:val="00002C54"/>
    <w:rsid w:val="000065B7"/>
    <w:rsid w:val="00023266"/>
    <w:rsid w:val="00042EA5"/>
    <w:rsid w:val="00051164"/>
    <w:rsid w:val="00057EC1"/>
    <w:rsid w:val="00063095"/>
    <w:rsid w:val="00063888"/>
    <w:rsid w:val="00075F05"/>
    <w:rsid w:val="00076CCD"/>
    <w:rsid w:val="000977DC"/>
    <w:rsid w:val="000A3FE0"/>
    <w:rsid w:val="000B33CE"/>
    <w:rsid w:val="000B7465"/>
    <w:rsid w:val="000D0C30"/>
    <w:rsid w:val="000F6C43"/>
    <w:rsid w:val="000F6D77"/>
    <w:rsid w:val="00102002"/>
    <w:rsid w:val="00110D94"/>
    <w:rsid w:val="00122B29"/>
    <w:rsid w:val="001360F3"/>
    <w:rsid w:val="001378A3"/>
    <w:rsid w:val="00147ACE"/>
    <w:rsid w:val="001B2F37"/>
    <w:rsid w:val="001C52B2"/>
    <w:rsid w:val="002105C4"/>
    <w:rsid w:val="0021227F"/>
    <w:rsid w:val="002174A8"/>
    <w:rsid w:val="00234BFC"/>
    <w:rsid w:val="00237B4E"/>
    <w:rsid w:val="00252C9F"/>
    <w:rsid w:val="00270304"/>
    <w:rsid w:val="0027714B"/>
    <w:rsid w:val="00291AA7"/>
    <w:rsid w:val="00294278"/>
    <w:rsid w:val="002D12E1"/>
    <w:rsid w:val="002D5A08"/>
    <w:rsid w:val="002D6413"/>
    <w:rsid w:val="002E61AC"/>
    <w:rsid w:val="002F0D4E"/>
    <w:rsid w:val="002F3DA2"/>
    <w:rsid w:val="00301E96"/>
    <w:rsid w:val="00343BD4"/>
    <w:rsid w:val="00391BC5"/>
    <w:rsid w:val="00397B98"/>
    <w:rsid w:val="003C02AA"/>
    <w:rsid w:val="003E6B9D"/>
    <w:rsid w:val="003F56FD"/>
    <w:rsid w:val="00400C61"/>
    <w:rsid w:val="00411307"/>
    <w:rsid w:val="00422A89"/>
    <w:rsid w:val="004231A6"/>
    <w:rsid w:val="00423654"/>
    <w:rsid w:val="00425D19"/>
    <w:rsid w:val="00441666"/>
    <w:rsid w:val="00451E23"/>
    <w:rsid w:val="00476F90"/>
    <w:rsid w:val="004852EE"/>
    <w:rsid w:val="00491536"/>
    <w:rsid w:val="004A55CE"/>
    <w:rsid w:val="004A68EF"/>
    <w:rsid w:val="004F6BD8"/>
    <w:rsid w:val="00522ADD"/>
    <w:rsid w:val="00540503"/>
    <w:rsid w:val="005543AA"/>
    <w:rsid w:val="00555D3D"/>
    <w:rsid w:val="00555FD0"/>
    <w:rsid w:val="00563B53"/>
    <w:rsid w:val="00575C10"/>
    <w:rsid w:val="00575E82"/>
    <w:rsid w:val="00587AFD"/>
    <w:rsid w:val="005B4897"/>
    <w:rsid w:val="005D3ADE"/>
    <w:rsid w:val="006063FF"/>
    <w:rsid w:val="006150F0"/>
    <w:rsid w:val="00627EBA"/>
    <w:rsid w:val="00656E5F"/>
    <w:rsid w:val="00664C6F"/>
    <w:rsid w:val="00686054"/>
    <w:rsid w:val="0069312E"/>
    <w:rsid w:val="006A6804"/>
    <w:rsid w:val="006B2584"/>
    <w:rsid w:val="006C4FF1"/>
    <w:rsid w:val="00712A68"/>
    <w:rsid w:val="00722C44"/>
    <w:rsid w:val="00723E77"/>
    <w:rsid w:val="007253D6"/>
    <w:rsid w:val="007348F8"/>
    <w:rsid w:val="00745D7B"/>
    <w:rsid w:val="007464D2"/>
    <w:rsid w:val="00747922"/>
    <w:rsid w:val="00775DC6"/>
    <w:rsid w:val="00790C45"/>
    <w:rsid w:val="007A0968"/>
    <w:rsid w:val="007E2D58"/>
    <w:rsid w:val="007E6EAF"/>
    <w:rsid w:val="007F46C4"/>
    <w:rsid w:val="007F65CC"/>
    <w:rsid w:val="00850032"/>
    <w:rsid w:val="008506F8"/>
    <w:rsid w:val="0085786C"/>
    <w:rsid w:val="008724A9"/>
    <w:rsid w:val="008819D1"/>
    <w:rsid w:val="0088220A"/>
    <w:rsid w:val="008B2B8C"/>
    <w:rsid w:val="008B3F13"/>
    <w:rsid w:val="008B6DAC"/>
    <w:rsid w:val="008E1827"/>
    <w:rsid w:val="009115EA"/>
    <w:rsid w:val="00926615"/>
    <w:rsid w:val="00932457"/>
    <w:rsid w:val="00957064"/>
    <w:rsid w:val="009825EA"/>
    <w:rsid w:val="009843E3"/>
    <w:rsid w:val="009E293B"/>
    <w:rsid w:val="00A2036A"/>
    <w:rsid w:val="00A40740"/>
    <w:rsid w:val="00A51123"/>
    <w:rsid w:val="00A62B9B"/>
    <w:rsid w:val="00A64A2E"/>
    <w:rsid w:val="00A94B1E"/>
    <w:rsid w:val="00A94F90"/>
    <w:rsid w:val="00AA02EC"/>
    <w:rsid w:val="00AA23F3"/>
    <w:rsid w:val="00AA783E"/>
    <w:rsid w:val="00AC32BD"/>
    <w:rsid w:val="00AC42E5"/>
    <w:rsid w:val="00AF5D33"/>
    <w:rsid w:val="00B03801"/>
    <w:rsid w:val="00B23E56"/>
    <w:rsid w:val="00B276CE"/>
    <w:rsid w:val="00B33D55"/>
    <w:rsid w:val="00B542F1"/>
    <w:rsid w:val="00B94ABC"/>
    <w:rsid w:val="00BA09E2"/>
    <w:rsid w:val="00BB1C3A"/>
    <w:rsid w:val="00BC2C9D"/>
    <w:rsid w:val="00BD69E3"/>
    <w:rsid w:val="00BF3505"/>
    <w:rsid w:val="00BF366B"/>
    <w:rsid w:val="00C003D6"/>
    <w:rsid w:val="00C05F31"/>
    <w:rsid w:val="00C20D0C"/>
    <w:rsid w:val="00C20F49"/>
    <w:rsid w:val="00C31CEF"/>
    <w:rsid w:val="00C64C66"/>
    <w:rsid w:val="00C7173B"/>
    <w:rsid w:val="00C81AD9"/>
    <w:rsid w:val="00C82230"/>
    <w:rsid w:val="00C9534E"/>
    <w:rsid w:val="00CC0FA5"/>
    <w:rsid w:val="00CE1610"/>
    <w:rsid w:val="00CE5773"/>
    <w:rsid w:val="00D24823"/>
    <w:rsid w:val="00D33F7F"/>
    <w:rsid w:val="00D40EFF"/>
    <w:rsid w:val="00D454FB"/>
    <w:rsid w:val="00D71736"/>
    <w:rsid w:val="00D71D78"/>
    <w:rsid w:val="00DB3C39"/>
    <w:rsid w:val="00DE1278"/>
    <w:rsid w:val="00DE1548"/>
    <w:rsid w:val="00DE363A"/>
    <w:rsid w:val="00E00370"/>
    <w:rsid w:val="00E2316A"/>
    <w:rsid w:val="00E33E1E"/>
    <w:rsid w:val="00E626C8"/>
    <w:rsid w:val="00E62E13"/>
    <w:rsid w:val="00E87354"/>
    <w:rsid w:val="00E9448C"/>
    <w:rsid w:val="00EB4B39"/>
    <w:rsid w:val="00ED3A9F"/>
    <w:rsid w:val="00ED5179"/>
    <w:rsid w:val="00EF5AC1"/>
    <w:rsid w:val="00EF654C"/>
    <w:rsid w:val="00F14581"/>
    <w:rsid w:val="00F15FCD"/>
    <w:rsid w:val="00F31227"/>
    <w:rsid w:val="00F32FB6"/>
    <w:rsid w:val="00F33E11"/>
    <w:rsid w:val="00F33E5C"/>
    <w:rsid w:val="00F3758F"/>
    <w:rsid w:val="00F51D08"/>
    <w:rsid w:val="00F57AD9"/>
    <w:rsid w:val="00F64FE6"/>
    <w:rsid w:val="00F765DF"/>
    <w:rsid w:val="00F77F9E"/>
    <w:rsid w:val="00F878DC"/>
    <w:rsid w:val="00FB356B"/>
    <w:rsid w:val="00FB3B43"/>
    <w:rsid w:val="00FC2349"/>
    <w:rsid w:val="00FF3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67A16F"/>
  <w15:chartTrackingRefBased/>
  <w15:docId w15:val="{F8EFDC20-6F4C-465A-A946-BA1542DB2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703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27030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E15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1548"/>
  </w:style>
  <w:style w:type="paragraph" w:styleId="Footer">
    <w:name w:val="footer"/>
    <w:basedOn w:val="Normal"/>
    <w:link w:val="FooterChar"/>
    <w:uiPriority w:val="99"/>
    <w:unhideWhenUsed/>
    <w:rsid w:val="00DE15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1548"/>
  </w:style>
  <w:style w:type="character" w:customStyle="1" w:styleId="casenumber">
    <w:name w:val="casenumber"/>
    <w:basedOn w:val="DefaultParagraphFont"/>
    <w:rsid w:val="00F3758F"/>
  </w:style>
  <w:style w:type="character" w:customStyle="1" w:styleId="divider1">
    <w:name w:val="divider1"/>
    <w:basedOn w:val="DefaultParagraphFont"/>
    <w:rsid w:val="00F3758F"/>
  </w:style>
  <w:style w:type="character" w:customStyle="1" w:styleId="description">
    <w:name w:val="description"/>
    <w:basedOn w:val="DefaultParagraphFont"/>
    <w:rsid w:val="00F3758F"/>
  </w:style>
  <w:style w:type="character" w:customStyle="1" w:styleId="divider2">
    <w:name w:val="divider2"/>
    <w:basedOn w:val="DefaultParagraphFont"/>
    <w:rsid w:val="00F3758F"/>
  </w:style>
  <w:style w:type="character" w:customStyle="1" w:styleId="address">
    <w:name w:val="address"/>
    <w:basedOn w:val="DefaultParagraphFont"/>
    <w:rsid w:val="00F3758F"/>
  </w:style>
  <w:style w:type="paragraph" w:styleId="NoSpacing">
    <w:name w:val="No Spacing"/>
    <w:uiPriority w:val="1"/>
    <w:qFormat/>
    <w:rsid w:val="00FF3C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83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577</Words>
  <Characters>3291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Farlow Council</dc:creator>
  <cp:keywords/>
  <dc:description/>
  <cp:lastModifiedBy>Farlow Council</cp:lastModifiedBy>
  <cp:revision>35</cp:revision>
  <cp:lastPrinted>2024-01-10T21:06:00Z</cp:lastPrinted>
  <dcterms:created xsi:type="dcterms:W3CDTF">2024-06-23T09:40:00Z</dcterms:created>
  <dcterms:modified xsi:type="dcterms:W3CDTF">2024-06-23T10:55:00Z</dcterms:modified>
</cp:coreProperties>
</file>