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730E" w14:textId="1F62A12F" w:rsidR="00DE1548" w:rsidRDefault="00270304" w:rsidP="00270304">
      <w:pPr>
        <w:rPr>
          <w:rFonts w:cstheme="minorHAnsi"/>
          <w:sz w:val="24"/>
          <w:szCs w:val="24"/>
        </w:rPr>
      </w:pPr>
      <w:r w:rsidRPr="006E3ED1">
        <w:rPr>
          <w:rFonts w:cstheme="minorHAnsi"/>
          <w:sz w:val="24"/>
          <w:szCs w:val="24"/>
        </w:rPr>
        <w:t xml:space="preserve">Minutes of the meeting held on Thursday </w:t>
      </w:r>
      <w:r w:rsidR="00C05F31">
        <w:rPr>
          <w:rFonts w:cstheme="minorHAnsi"/>
          <w:sz w:val="24"/>
          <w:szCs w:val="24"/>
        </w:rPr>
        <w:t>28</w:t>
      </w:r>
      <w:r w:rsidR="00234BFC" w:rsidRPr="00234BFC">
        <w:rPr>
          <w:rFonts w:cstheme="minorHAnsi"/>
          <w:sz w:val="24"/>
          <w:szCs w:val="24"/>
          <w:vertAlign w:val="superscript"/>
        </w:rPr>
        <w:t>th</w:t>
      </w:r>
      <w:r w:rsidR="00234BFC">
        <w:rPr>
          <w:rFonts w:cstheme="minorHAnsi"/>
          <w:sz w:val="24"/>
          <w:szCs w:val="24"/>
        </w:rPr>
        <w:t xml:space="preserve"> </w:t>
      </w:r>
      <w:r w:rsidR="00C05F31">
        <w:rPr>
          <w:rFonts w:cstheme="minorHAnsi"/>
          <w:sz w:val="24"/>
          <w:szCs w:val="24"/>
        </w:rPr>
        <w:t>March</w:t>
      </w:r>
      <w:r w:rsidR="00234BFC">
        <w:rPr>
          <w:rFonts w:cstheme="minorHAnsi"/>
          <w:sz w:val="24"/>
          <w:szCs w:val="24"/>
        </w:rPr>
        <w:t xml:space="preserve"> 2024</w:t>
      </w:r>
      <w:r w:rsidRPr="006E3ED1">
        <w:rPr>
          <w:rFonts w:cstheme="minorHAnsi"/>
          <w:sz w:val="24"/>
          <w:szCs w:val="24"/>
        </w:rPr>
        <w:t xml:space="preserve"> in Farlow and Oreton Village Hall commencing at 7.30 pm.</w:t>
      </w:r>
    </w:p>
    <w:p w14:paraId="680179F9" w14:textId="043D8F1B" w:rsidR="00FF3CB3" w:rsidRPr="00FF3CB3" w:rsidRDefault="00FF3CB3" w:rsidP="00270304">
      <w:pPr>
        <w:rPr>
          <w:rFonts w:cstheme="minorHAnsi"/>
          <w:b/>
          <w:bCs/>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F3CB3">
        <w:rPr>
          <w:rFonts w:cstheme="minorHAnsi"/>
          <w:b/>
          <w:bCs/>
          <w:sz w:val="24"/>
          <w:szCs w:val="24"/>
          <w:u w:val="single"/>
        </w:rPr>
        <w:t>MINUTES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51"/>
        <w:gridCol w:w="4485"/>
      </w:tblGrid>
      <w:tr w:rsidR="00110D94" w:rsidRPr="00DE1548" w14:paraId="293D4511" w14:textId="318362F5" w:rsidTr="00110D94">
        <w:tc>
          <w:tcPr>
            <w:tcW w:w="1980" w:type="dxa"/>
          </w:tcPr>
          <w:p w14:paraId="619AF922" w14:textId="72EF7D40" w:rsidR="00110D94" w:rsidRPr="002F3DA2" w:rsidRDefault="00110D94" w:rsidP="00FF3CB3">
            <w:pPr>
              <w:pStyle w:val="NoSpacing"/>
            </w:pPr>
            <w:r w:rsidRPr="002F3DA2">
              <w:t>Present</w:t>
            </w:r>
          </w:p>
        </w:tc>
        <w:tc>
          <w:tcPr>
            <w:tcW w:w="2551" w:type="dxa"/>
          </w:tcPr>
          <w:p w14:paraId="1154858A" w14:textId="3512594E" w:rsidR="00110D94" w:rsidRPr="00DE1548" w:rsidRDefault="00110D94" w:rsidP="00FF3CB3">
            <w:pPr>
              <w:pStyle w:val="NoSpacing"/>
            </w:pPr>
            <w:r w:rsidRPr="00DE1548">
              <w:t>Parish Councillors</w:t>
            </w:r>
          </w:p>
        </w:tc>
        <w:tc>
          <w:tcPr>
            <w:tcW w:w="4485" w:type="dxa"/>
          </w:tcPr>
          <w:p w14:paraId="187813B1" w14:textId="14A9A6D1" w:rsidR="00110D94" w:rsidRPr="00DE1548" w:rsidRDefault="00BC2C9D" w:rsidP="00FF3CB3">
            <w:pPr>
              <w:pStyle w:val="NoSpacing"/>
            </w:pPr>
            <w:r>
              <w:t>Neil Sutton (Chairman)</w:t>
            </w:r>
          </w:p>
        </w:tc>
      </w:tr>
      <w:tr w:rsidR="00BC2C9D" w:rsidRPr="00DE1548" w14:paraId="77239468" w14:textId="77777777" w:rsidTr="00110D94">
        <w:tc>
          <w:tcPr>
            <w:tcW w:w="1980" w:type="dxa"/>
          </w:tcPr>
          <w:p w14:paraId="4F64833C" w14:textId="77777777" w:rsidR="00BC2C9D" w:rsidRPr="00DE1548" w:rsidRDefault="00BC2C9D" w:rsidP="00FF3CB3">
            <w:pPr>
              <w:pStyle w:val="NoSpacing"/>
            </w:pPr>
          </w:p>
        </w:tc>
        <w:tc>
          <w:tcPr>
            <w:tcW w:w="2551" w:type="dxa"/>
          </w:tcPr>
          <w:p w14:paraId="5E0B8171" w14:textId="77777777" w:rsidR="00BC2C9D" w:rsidRPr="00DE1548" w:rsidRDefault="00BC2C9D" w:rsidP="00FF3CB3">
            <w:pPr>
              <w:pStyle w:val="NoSpacing"/>
            </w:pPr>
          </w:p>
        </w:tc>
        <w:tc>
          <w:tcPr>
            <w:tcW w:w="4485" w:type="dxa"/>
          </w:tcPr>
          <w:p w14:paraId="7A71B46C" w14:textId="65418F4B" w:rsidR="00BC2C9D" w:rsidRPr="00DE1548" w:rsidRDefault="00BC2C9D" w:rsidP="00FF3CB3">
            <w:pPr>
              <w:pStyle w:val="NoSpacing"/>
            </w:pPr>
            <w:r>
              <w:t>Emma Gittens</w:t>
            </w:r>
          </w:p>
        </w:tc>
      </w:tr>
      <w:tr w:rsidR="00110D94" w:rsidRPr="00DE1548" w14:paraId="7CA84A57" w14:textId="77777777" w:rsidTr="00110D94">
        <w:tc>
          <w:tcPr>
            <w:tcW w:w="1980" w:type="dxa"/>
          </w:tcPr>
          <w:p w14:paraId="10430406" w14:textId="77777777" w:rsidR="00110D94" w:rsidRPr="00DE1548" w:rsidRDefault="00110D94" w:rsidP="00FF3CB3">
            <w:pPr>
              <w:pStyle w:val="NoSpacing"/>
            </w:pPr>
          </w:p>
        </w:tc>
        <w:tc>
          <w:tcPr>
            <w:tcW w:w="2551" w:type="dxa"/>
          </w:tcPr>
          <w:p w14:paraId="75FE142C" w14:textId="77777777" w:rsidR="00110D94" w:rsidRPr="00DE1548" w:rsidRDefault="00110D94" w:rsidP="00FF3CB3">
            <w:pPr>
              <w:pStyle w:val="NoSpacing"/>
            </w:pPr>
          </w:p>
        </w:tc>
        <w:tc>
          <w:tcPr>
            <w:tcW w:w="4485" w:type="dxa"/>
          </w:tcPr>
          <w:p w14:paraId="2F58CC74" w14:textId="3E2A6947" w:rsidR="00110D94" w:rsidRPr="00DE1548" w:rsidRDefault="00110D94" w:rsidP="00FF3CB3">
            <w:pPr>
              <w:pStyle w:val="NoSpacing"/>
            </w:pPr>
            <w:r w:rsidRPr="00DE1548">
              <w:t>Ann Broomhall</w:t>
            </w:r>
          </w:p>
        </w:tc>
      </w:tr>
      <w:tr w:rsidR="00110D94" w:rsidRPr="00DE1548" w14:paraId="6FB10275" w14:textId="77777777" w:rsidTr="00110D94">
        <w:tc>
          <w:tcPr>
            <w:tcW w:w="1980" w:type="dxa"/>
          </w:tcPr>
          <w:p w14:paraId="5F38E164" w14:textId="77777777" w:rsidR="00110D94" w:rsidRPr="00DE1548" w:rsidRDefault="00110D94" w:rsidP="00FF3CB3">
            <w:pPr>
              <w:pStyle w:val="NoSpacing"/>
            </w:pPr>
          </w:p>
        </w:tc>
        <w:tc>
          <w:tcPr>
            <w:tcW w:w="2551" w:type="dxa"/>
          </w:tcPr>
          <w:p w14:paraId="242BA7D9" w14:textId="77777777" w:rsidR="00110D94" w:rsidRPr="00DE1548" w:rsidRDefault="00110D94" w:rsidP="00FF3CB3">
            <w:pPr>
              <w:pStyle w:val="NoSpacing"/>
            </w:pPr>
          </w:p>
        </w:tc>
        <w:tc>
          <w:tcPr>
            <w:tcW w:w="4485" w:type="dxa"/>
          </w:tcPr>
          <w:p w14:paraId="39D3069A" w14:textId="49FAF678" w:rsidR="00110D94" w:rsidRPr="00DE1548" w:rsidRDefault="00BC2C9D" w:rsidP="00FF3CB3">
            <w:pPr>
              <w:pStyle w:val="NoSpacing"/>
            </w:pPr>
            <w:r>
              <w:t>Helena Hale</w:t>
            </w:r>
          </w:p>
        </w:tc>
      </w:tr>
      <w:tr w:rsidR="00110D94" w:rsidRPr="00DE1548" w14:paraId="076061F3" w14:textId="77777777" w:rsidTr="00110D94">
        <w:tc>
          <w:tcPr>
            <w:tcW w:w="1980" w:type="dxa"/>
          </w:tcPr>
          <w:p w14:paraId="74B82B67" w14:textId="77777777" w:rsidR="00110D94" w:rsidRPr="00DE1548" w:rsidRDefault="00110D94" w:rsidP="00FF3CB3">
            <w:pPr>
              <w:pStyle w:val="NoSpacing"/>
            </w:pPr>
          </w:p>
        </w:tc>
        <w:tc>
          <w:tcPr>
            <w:tcW w:w="2551" w:type="dxa"/>
          </w:tcPr>
          <w:p w14:paraId="5865F3A5" w14:textId="77777777" w:rsidR="00110D94" w:rsidRPr="00DE1548" w:rsidRDefault="00110D94" w:rsidP="00FF3CB3">
            <w:pPr>
              <w:pStyle w:val="NoSpacing"/>
            </w:pPr>
          </w:p>
        </w:tc>
        <w:tc>
          <w:tcPr>
            <w:tcW w:w="4485" w:type="dxa"/>
          </w:tcPr>
          <w:p w14:paraId="5257968B" w14:textId="77777777" w:rsidR="00110D94" w:rsidRDefault="00110D94" w:rsidP="00FF3CB3">
            <w:pPr>
              <w:pStyle w:val="NoSpacing"/>
            </w:pPr>
            <w:r w:rsidRPr="00DE1548">
              <w:t>John Derricut</w:t>
            </w:r>
          </w:p>
          <w:p w14:paraId="5A40EA11" w14:textId="2B8DDEBD" w:rsidR="00FF2A3E" w:rsidRPr="00DE1548" w:rsidRDefault="00FF2A3E" w:rsidP="00FF3CB3">
            <w:pPr>
              <w:pStyle w:val="NoSpacing"/>
            </w:pPr>
            <w:r>
              <w:t>Jim Workman</w:t>
            </w:r>
          </w:p>
        </w:tc>
      </w:tr>
      <w:tr w:rsidR="00110D94" w:rsidRPr="00DE1548" w14:paraId="397EB113" w14:textId="77777777" w:rsidTr="00110D94">
        <w:tc>
          <w:tcPr>
            <w:tcW w:w="1980" w:type="dxa"/>
          </w:tcPr>
          <w:p w14:paraId="179A5D9A" w14:textId="77777777" w:rsidR="00110D94" w:rsidRPr="00DE1548" w:rsidRDefault="00110D94" w:rsidP="00FF3CB3">
            <w:pPr>
              <w:pStyle w:val="NoSpacing"/>
            </w:pPr>
          </w:p>
        </w:tc>
        <w:tc>
          <w:tcPr>
            <w:tcW w:w="2551" w:type="dxa"/>
          </w:tcPr>
          <w:p w14:paraId="1805AAE0" w14:textId="547928A3" w:rsidR="00110D94" w:rsidRPr="00DE1548" w:rsidRDefault="00110D94" w:rsidP="00FF3CB3">
            <w:pPr>
              <w:pStyle w:val="NoSpacing"/>
            </w:pPr>
            <w:r w:rsidRPr="00DE1548">
              <w:t>Clerk of the Council</w:t>
            </w:r>
          </w:p>
        </w:tc>
        <w:tc>
          <w:tcPr>
            <w:tcW w:w="4485" w:type="dxa"/>
          </w:tcPr>
          <w:p w14:paraId="2C790341" w14:textId="03A97A1C" w:rsidR="00110D94" w:rsidRPr="00DE1548" w:rsidRDefault="00110D94" w:rsidP="00FF3CB3">
            <w:pPr>
              <w:pStyle w:val="NoSpacing"/>
            </w:pPr>
            <w:r w:rsidRPr="00DE1548">
              <w:t>Fern Chadwick</w:t>
            </w:r>
          </w:p>
        </w:tc>
      </w:tr>
      <w:tr w:rsidR="00FF2A3E" w:rsidRPr="00DE1548" w14:paraId="4C7EBDB4" w14:textId="77777777" w:rsidTr="00110D94">
        <w:tc>
          <w:tcPr>
            <w:tcW w:w="1980" w:type="dxa"/>
          </w:tcPr>
          <w:p w14:paraId="562591A9" w14:textId="03FA2B1F" w:rsidR="00FF2A3E" w:rsidRPr="00FF2A3E" w:rsidRDefault="00FF2A3E" w:rsidP="00C003D6">
            <w:pPr>
              <w:pStyle w:val="NoSpacing"/>
              <w:numPr>
                <w:ilvl w:val="0"/>
                <w:numId w:val="27"/>
              </w:numPr>
              <w:rPr>
                <w:b/>
                <w:bCs/>
              </w:rPr>
            </w:pPr>
            <w:r w:rsidRPr="00FF2A3E">
              <w:rPr>
                <w:b/>
                <w:bCs/>
              </w:rPr>
              <w:t>Apologies</w:t>
            </w:r>
          </w:p>
        </w:tc>
        <w:tc>
          <w:tcPr>
            <w:tcW w:w="2551" w:type="dxa"/>
          </w:tcPr>
          <w:p w14:paraId="7A51EDB6" w14:textId="240C2580" w:rsidR="00FF2A3E" w:rsidRDefault="00FF2A3E" w:rsidP="00BC2C9D">
            <w:pPr>
              <w:pStyle w:val="NoSpacing"/>
            </w:pPr>
          </w:p>
        </w:tc>
        <w:tc>
          <w:tcPr>
            <w:tcW w:w="4485" w:type="dxa"/>
          </w:tcPr>
          <w:p w14:paraId="34195FD8" w14:textId="31C66B39" w:rsidR="00FF2A3E" w:rsidRDefault="00FF2A3E" w:rsidP="00BC2C9D">
            <w:pPr>
              <w:pStyle w:val="NoSpacing"/>
            </w:pPr>
          </w:p>
        </w:tc>
      </w:tr>
      <w:tr w:rsidR="00FF2A3E" w:rsidRPr="00DE1548" w14:paraId="4C0C9000" w14:textId="77777777" w:rsidTr="00FF3CB3">
        <w:trPr>
          <w:trHeight w:val="261"/>
        </w:trPr>
        <w:tc>
          <w:tcPr>
            <w:tcW w:w="1980" w:type="dxa"/>
          </w:tcPr>
          <w:p w14:paraId="6DDEB02E" w14:textId="77777777" w:rsidR="00FF2A3E" w:rsidRPr="000D0C30" w:rsidRDefault="00FF2A3E" w:rsidP="00BC2C9D">
            <w:pPr>
              <w:pStyle w:val="NoSpacing"/>
            </w:pPr>
          </w:p>
        </w:tc>
        <w:tc>
          <w:tcPr>
            <w:tcW w:w="2551" w:type="dxa"/>
          </w:tcPr>
          <w:p w14:paraId="1319D3DE" w14:textId="4A7DAEDA" w:rsidR="00FF2A3E" w:rsidRDefault="00FF2A3E" w:rsidP="00BC2C9D">
            <w:pPr>
              <w:pStyle w:val="NoSpacing"/>
            </w:pPr>
          </w:p>
        </w:tc>
        <w:tc>
          <w:tcPr>
            <w:tcW w:w="4485" w:type="dxa"/>
          </w:tcPr>
          <w:p w14:paraId="60E1A890" w14:textId="3591FCE5" w:rsidR="00FF2A3E" w:rsidRDefault="00FF2A3E" w:rsidP="00BC2C9D">
            <w:pPr>
              <w:pStyle w:val="NoSpacing"/>
            </w:pPr>
          </w:p>
        </w:tc>
      </w:tr>
    </w:tbl>
    <w:p w14:paraId="6B2BC347" w14:textId="68072978" w:rsidR="00270304" w:rsidRPr="00C003D6" w:rsidRDefault="00270304" w:rsidP="00C003D6">
      <w:pPr>
        <w:pStyle w:val="ListParagraph"/>
        <w:numPr>
          <w:ilvl w:val="0"/>
          <w:numId w:val="27"/>
        </w:numPr>
        <w:spacing w:after="0" w:line="240" w:lineRule="auto"/>
        <w:rPr>
          <w:rFonts w:cstheme="minorHAnsi"/>
          <w:b/>
          <w:bCs/>
          <w:sz w:val="24"/>
          <w:szCs w:val="24"/>
          <w:u w:val="single"/>
        </w:rPr>
      </w:pPr>
      <w:r w:rsidRPr="00C003D6">
        <w:rPr>
          <w:rFonts w:cstheme="minorHAnsi"/>
          <w:b/>
          <w:bCs/>
          <w:sz w:val="24"/>
          <w:szCs w:val="24"/>
          <w:u w:val="single"/>
        </w:rPr>
        <w:t>Disclosable Pecuniary Interest</w:t>
      </w:r>
    </w:p>
    <w:p w14:paraId="0BE2C085" w14:textId="05FB5729" w:rsidR="00270304" w:rsidRDefault="00270304" w:rsidP="00270304">
      <w:pPr>
        <w:pStyle w:val="ListParagraph"/>
        <w:rPr>
          <w:rFonts w:cstheme="minorHAnsi"/>
          <w:sz w:val="24"/>
          <w:szCs w:val="24"/>
        </w:rPr>
      </w:pPr>
      <w:r w:rsidRPr="006E3ED1">
        <w:rPr>
          <w:rFonts w:cstheme="minorHAnsi"/>
          <w:sz w:val="24"/>
          <w:szCs w:val="24"/>
        </w:rPr>
        <w:t>Councillors were reminded of their obligation to declare any pecuniary interest they may have regarding ANY item of the agenda.</w:t>
      </w:r>
    </w:p>
    <w:p w14:paraId="6528F11E" w14:textId="77777777" w:rsidR="00270304" w:rsidRDefault="00270304" w:rsidP="00270304">
      <w:pPr>
        <w:pStyle w:val="ListParagraph"/>
        <w:rPr>
          <w:rFonts w:cstheme="minorHAnsi"/>
          <w:sz w:val="24"/>
          <w:szCs w:val="24"/>
        </w:rPr>
      </w:pPr>
    </w:p>
    <w:p w14:paraId="7AB208A8" w14:textId="7EC51FFF" w:rsidR="00270304" w:rsidRPr="000D0C30" w:rsidRDefault="00270304" w:rsidP="00C003D6">
      <w:pPr>
        <w:pStyle w:val="ListParagraph"/>
        <w:numPr>
          <w:ilvl w:val="0"/>
          <w:numId w:val="27"/>
        </w:numPr>
        <w:rPr>
          <w:rFonts w:cstheme="minorHAnsi"/>
          <w:b/>
          <w:sz w:val="24"/>
          <w:szCs w:val="24"/>
          <w:u w:val="single"/>
        </w:rPr>
      </w:pPr>
      <w:r w:rsidRPr="000D0C30">
        <w:rPr>
          <w:rFonts w:cstheme="minorHAnsi"/>
          <w:b/>
          <w:sz w:val="24"/>
          <w:szCs w:val="24"/>
          <w:u w:val="single"/>
        </w:rPr>
        <w:t>Public Open Session</w:t>
      </w:r>
    </w:p>
    <w:p w14:paraId="179015FB" w14:textId="46876098" w:rsidR="00954562" w:rsidRDefault="001C3132" w:rsidP="00954562">
      <w:pPr>
        <w:pStyle w:val="ListParagraph"/>
        <w:rPr>
          <w:rFonts w:cstheme="minorHAnsi"/>
          <w:sz w:val="24"/>
          <w:szCs w:val="24"/>
        </w:rPr>
      </w:pPr>
      <w:r>
        <w:rPr>
          <w:rFonts w:cstheme="minorHAnsi"/>
          <w:sz w:val="24"/>
          <w:szCs w:val="24"/>
        </w:rPr>
        <w:t xml:space="preserve">Applicant for 24/01030/OUT gave a summary of the building plot, size and location and answered questions arising around </w:t>
      </w:r>
      <w:r w:rsidR="00B27C96">
        <w:rPr>
          <w:rFonts w:cstheme="minorHAnsi"/>
          <w:sz w:val="24"/>
          <w:szCs w:val="24"/>
        </w:rPr>
        <w:t xml:space="preserve">the </w:t>
      </w:r>
      <w:r w:rsidR="006E6A06">
        <w:rPr>
          <w:rFonts w:cstheme="minorHAnsi"/>
          <w:sz w:val="24"/>
          <w:szCs w:val="24"/>
        </w:rPr>
        <w:t>dimensions</w:t>
      </w:r>
      <w:r w:rsidR="00B27C96">
        <w:rPr>
          <w:rFonts w:cstheme="minorHAnsi"/>
          <w:sz w:val="24"/>
          <w:szCs w:val="24"/>
        </w:rPr>
        <w:t xml:space="preserve"> of the property, the drainage and waste disposal</w:t>
      </w:r>
      <w:r w:rsidR="008B4BB8">
        <w:rPr>
          <w:rFonts w:cstheme="minorHAnsi"/>
          <w:sz w:val="24"/>
          <w:szCs w:val="24"/>
        </w:rPr>
        <w:t xml:space="preserve"> and access. </w:t>
      </w:r>
    </w:p>
    <w:p w14:paraId="6A8BB267" w14:textId="77777777" w:rsidR="00954562" w:rsidRPr="00954562" w:rsidRDefault="00954562" w:rsidP="00954562">
      <w:pPr>
        <w:pStyle w:val="ListParagraph"/>
        <w:rPr>
          <w:rFonts w:cstheme="minorHAnsi"/>
          <w:sz w:val="24"/>
          <w:szCs w:val="24"/>
        </w:rPr>
      </w:pPr>
    </w:p>
    <w:p w14:paraId="16D79B75" w14:textId="5E680AEE" w:rsidR="00CB1636" w:rsidRPr="00CB1636" w:rsidRDefault="00895F92" w:rsidP="00CB1636">
      <w:pPr>
        <w:pStyle w:val="ListParagraph"/>
        <w:numPr>
          <w:ilvl w:val="0"/>
          <w:numId w:val="27"/>
        </w:numPr>
        <w:rPr>
          <w:rFonts w:cstheme="minorHAnsi"/>
          <w:sz w:val="24"/>
          <w:szCs w:val="24"/>
        </w:rPr>
      </w:pPr>
      <w:r w:rsidRPr="00CB1636">
        <w:rPr>
          <w:b/>
          <w:sz w:val="24"/>
          <w:szCs w:val="24"/>
        </w:rPr>
        <w:t>Planning</w:t>
      </w:r>
    </w:p>
    <w:p w14:paraId="2FE699B3" w14:textId="7F28C333" w:rsidR="00895F92" w:rsidRPr="00CB1636" w:rsidRDefault="00895F92" w:rsidP="00CB1636">
      <w:pPr>
        <w:pStyle w:val="ListParagraph"/>
        <w:numPr>
          <w:ilvl w:val="0"/>
          <w:numId w:val="30"/>
        </w:numPr>
        <w:jc w:val="both"/>
        <w:rPr>
          <w:rFonts w:cstheme="minorHAnsi"/>
          <w:sz w:val="24"/>
          <w:szCs w:val="24"/>
        </w:rPr>
      </w:pPr>
      <w:r w:rsidRPr="00CB1636">
        <w:rPr>
          <w:rFonts w:cstheme="minorHAnsi"/>
          <w:color w:val="000000"/>
          <w:sz w:val="24"/>
          <w:szCs w:val="24"/>
          <w:shd w:val="clear" w:color="auto" w:fill="FFFFFF"/>
        </w:rPr>
        <w:t xml:space="preserve">24/01030/OUT - Outline application for the erection of 1No dwelling, following the removal of existing workshop building (to include access). Address; </w:t>
      </w:r>
      <w:r w:rsidRPr="00CB1636">
        <w:rPr>
          <w:rFonts w:eastAsia="Times New Roman" w:cstheme="minorHAnsi"/>
          <w:color w:val="000000"/>
          <w:sz w:val="24"/>
          <w:szCs w:val="24"/>
          <w:lang w:eastAsia="en-GB"/>
        </w:rPr>
        <w:br/>
        <w:t>Land South of Rock Cottage Oreton Cleobury Mortimer Kidderminster Shropshire</w:t>
      </w:r>
    </w:p>
    <w:p w14:paraId="1B91D60D" w14:textId="1464FAB4" w:rsidR="00CB1636" w:rsidRPr="00CB1636" w:rsidRDefault="00CB1636" w:rsidP="00E8447E">
      <w:pPr>
        <w:ind w:left="720"/>
        <w:rPr>
          <w:rFonts w:cstheme="minorHAnsi"/>
          <w:sz w:val="24"/>
          <w:szCs w:val="24"/>
        </w:rPr>
      </w:pPr>
      <w:r w:rsidRPr="00CB1636">
        <w:rPr>
          <w:rFonts w:cstheme="minorHAnsi"/>
          <w:sz w:val="24"/>
          <w:szCs w:val="24"/>
        </w:rPr>
        <w:t xml:space="preserve">There was an </w:t>
      </w:r>
      <w:r w:rsidR="00E8447E" w:rsidRPr="00CB1636">
        <w:rPr>
          <w:rFonts w:cstheme="minorHAnsi"/>
          <w:sz w:val="24"/>
          <w:szCs w:val="24"/>
        </w:rPr>
        <w:t>in depth</w:t>
      </w:r>
      <w:r w:rsidRPr="00CB1636">
        <w:rPr>
          <w:rFonts w:cstheme="minorHAnsi"/>
          <w:sz w:val="24"/>
          <w:szCs w:val="24"/>
        </w:rPr>
        <w:t xml:space="preserve"> discussion surrounding the imposition of the property to the preexisting Rock Cottage, and how the applicant might be able to mitigate the impact by carefully selecting the building materials. It was noted that the property will be 2m higher than the ‘Green Barn’ that’s being removed and this will have some impact though the property won’t have a substantial attic as the second floor is within the roof trusses and use dormer windows to minimise the height concern for the neighbouring property.</w:t>
      </w:r>
      <w:r w:rsidR="00E8447E">
        <w:rPr>
          <w:rFonts w:cstheme="minorHAnsi"/>
          <w:sz w:val="24"/>
          <w:szCs w:val="24"/>
        </w:rPr>
        <w:t xml:space="preserve"> A vote was casted amongst the Council and it was decided that the Parish Council would support the Outline application and to comment on the basis that </w:t>
      </w:r>
      <w:r w:rsidR="00A9767B">
        <w:rPr>
          <w:rFonts w:cstheme="minorHAnsi"/>
          <w:sz w:val="24"/>
          <w:szCs w:val="24"/>
        </w:rPr>
        <w:t xml:space="preserve">the applicant takes into careful consideration the building materials. It was noted that the Parish Council would support the removal of the chalet that sits nearby as a temporary structure as this would improve the </w:t>
      </w:r>
      <w:r w:rsidR="003C0E0B">
        <w:rPr>
          <w:rFonts w:cstheme="minorHAnsi"/>
          <w:sz w:val="24"/>
          <w:szCs w:val="24"/>
        </w:rPr>
        <w:t xml:space="preserve">overall landscape of the area. An email will be sent to the planning enforcement team of Shropshire Council to highlight this support. </w:t>
      </w:r>
    </w:p>
    <w:p w14:paraId="78E1CFFA" w14:textId="77777777" w:rsidR="00CB1636" w:rsidRDefault="00CB1636" w:rsidP="00895F92">
      <w:pPr>
        <w:pStyle w:val="ListParagraph"/>
        <w:spacing w:after="240"/>
        <w:ind w:left="2160"/>
        <w:rPr>
          <w:rFonts w:eastAsia="Times New Roman" w:cstheme="minorHAnsi"/>
          <w:color w:val="000000"/>
          <w:sz w:val="24"/>
          <w:szCs w:val="24"/>
          <w:lang w:eastAsia="en-GB"/>
        </w:rPr>
      </w:pPr>
    </w:p>
    <w:p w14:paraId="08C9E9C3" w14:textId="77777777" w:rsidR="00CB1636" w:rsidRPr="00895F92" w:rsidRDefault="00CB1636" w:rsidP="00895F92">
      <w:pPr>
        <w:pStyle w:val="ListParagraph"/>
        <w:spacing w:after="240"/>
        <w:ind w:left="2160"/>
        <w:rPr>
          <w:rFonts w:eastAsia="Times New Roman" w:cstheme="minorHAnsi"/>
          <w:color w:val="000000"/>
          <w:sz w:val="24"/>
          <w:szCs w:val="24"/>
          <w:lang w:eastAsia="en-GB"/>
        </w:rPr>
      </w:pPr>
    </w:p>
    <w:p w14:paraId="3089B527" w14:textId="45A72771" w:rsidR="00FF3CB3" w:rsidRPr="00A06E95" w:rsidRDefault="00895F92" w:rsidP="00A06E95">
      <w:pPr>
        <w:pStyle w:val="ListParagraph"/>
        <w:numPr>
          <w:ilvl w:val="0"/>
          <w:numId w:val="30"/>
        </w:numPr>
        <w:autoSpaceDN w:val="0"/>
        <w:spacing w:after="240" w:line="256" w:lineRule="auto"/>
        <w:rPr>
          <w:rFonts w:eastAsia="Times New Roman" w:cstheme="minorHAnsi"/>
          <w:color w:val="000000"/>
          <w:sz w:val="24"/>
          <w:szCs w:val="24"/>
          <w:lang w:eastAsia="en-GB"/>
        </w:rPr>
      </w:pPr>
      <w:r w:rsidRPr="00895F92">
        <w:rPr>
          <w:rFonts w:cstheme="minorHAnsi"/>
          <w:color w:val="222222"/>
          <w:sz w:val="24"/>
          <w:szCs w:val="24"/>
          <w:shd w:val="clear" w:color="auto" w:fill="FFFFFF"/>
        </w:rPr>
        <w:lastRenderedPageBreak/>
        <w:t>PREAPM/24/00003 - Proposed erection of detached bungalow and associated double garage. Address:  Proposed Dwelling To The East Of, Factory Lane, Oreton, Cleobury Mortimer, Shropshire</w:t>
      </w:r>
    </w:p>
    <w:p w14:paraId="11A52469" w14:textId="649F3887" w:rsidR="00A06E95" w:rsidRPr="00A06E95" w:rsidRDefault="00A06E95" w:rsidP="00A06E95">
      <w:pPr>
        <w:autoSpaceDN w:val="0"/>
        <w:spacing w:after="240" w:line="256" w:lineRule="auto"/>
        <w:ind w:left="360"/>
        <w:rPr>
          <w:rFonts w:eastAsia="Times New Roman" w:cstheme="minorHAnsi"/>
          <w:color w:val="000000"/>
          <w:sz w:val="24"/>
          <w:szCs w:val="24"/>
          <w:lang w:eastAsia="en-GB"/>
        </w:rPr>
      </w:pPr>
      <w:r>
        <w:rPr>
          <w:rFonts w:eastAsia="Times New Roman" w:cstheme="minorHAnsi"/>
          <w:color w:val="000000"/>
          <w:sz w:val="24"/>
          <w:szCs w:val="24"/>
          <w:lang w:eastAsia="en-GB"/>
        </w:rPr>
        <w:t>No comment w</w:t>
      </w:r>
      <w:r w:rsidR="004D70D5">
        <w:rPr>
          <w:rFonts w:eastAsia="Times New Roman" w:cstheme="minorHAnsi"/>
          <w:color w:val="000000"/>
          <w:sz w:val="24"/>
          <w:szCs w:val="24"/>
          <w:lang w:eastAsia="en-GB"/>
        </w:rPr>
        <w:t>as</w:t>
      </w:r>
      <w:r>
        <w:rPr>
          <w:rFonts w:eastAsia="Times New Roman" w:cstheme="minorHAnsi"/>
          <w:color w:val="000000"/>
          <w:sz w:val="24"/>
          <w:szCs w:val="24"/>
          <w:lang w:eastAsia="en-GB"/>
        </w:rPr>
        <w:t xml:space="preserve"> able to be made about this application as it had been removed from the Planning Portal prior to the meeting.</w:t>
      </w:r>
    </w:p>
    <w:p w14:paraId="3EB37FD0" w14:textId="77777777" w:rsidR="002F3DA2" w:rsidRPr="002F3DA2" w:rsidRDefault="002F3DA2" w:rsidP="002F3DA2">
      <w:pPr>
        <w:pStyle w:val="ListParagraph"/>
        <w:suppressAutoHyphens/>
        <w:spacing w:after="0" w:line="240" w:lineRule="auto"/>
        <w:rPr>
          <w:rFonts w:cstheme="minorHAnsi"/>
          <w:sz w:val="24"/>
          <w:szCs w:val="24"/>
        </w:rPr>
      </w:pPr>
    </w:p>
    <w:p w14:paraId="676102B5" w14:textId="12B14630" w:rsidR="00DE1548" w:rsidRPr="00DE1548" w:rsidRDefault="00DE1548" w:rsidP="00C003D6">
      <w:pPr>
        <w:pStyle w:val="ListParagraph"/>
        <w:numPr>
          <w:ilvl w:val="0"/>
          <w:numId w:val="27"/>
        </w:numPr>
        <w:spacing w:after="0" w:line="240" w:lineRule="auto"/>
        <w:rPr>
          <w:rFonts w:cstheme="minorHAnsi"/>
          <w:sz w:val="24"/>
          <w:szCs w:val="24"/>
        </w:rPr>
      </w:pPr>
      <w:r w:rsidRPr="00DE1548">
        <w:rPr>
          <w:rFonts w:cstheme="minorHAnsi"/>
          <w:b/>
          <w:bCs/>
          <w:sz w:val="24"/>
          <w:szCs w:val="24"/>
          <w:u w:val="single"/>
        </w:rPr>
        <w:t>Date of next meeting</w:t>
      </w:r>
    </w:p>
    <w:p w14:paraId="438FDBBB" w14:textId="77AC825D" w:rsidR="00270304" w:rsidRPr="00FC2349" w:rsidRDefault="00DE1548" w:rsidP="002D5A08">
      <w:pPr>
        <w:spacing w:after="0" w:line="240" w:lineRule="auto"/>
        <w:ind w:firstLine="720"/>
        <w:rPr>
          <w:rFonts w:cstheme="minorHAnsi"/>
          <w:b/>
          <w:bCs/>
          <w:sz w:val="24"/>
          <w:szCs w:val="24"/>
        </w:rPr>
      </w:pPr>
      <w:r w:rsidRPr="006E3ED1">
        <w:rPr>
          <w:rFonts w:cstheme="minorHAnsi"/>
          <w:sz w:val="24"/>
          <w:szCs w:val="24"/>
        </w:rPr>
        <w:t xml:space="preserve">The next meeting will be held on </w:t>
      </w:r>
      <w:r w:rsidRPr="006E3ED1">
        <w:rPr>
          <w:rFonts w:cstheme="minorHAnsi"/>
          <w:b/>
          <w:bCs/>
          <w:sz w:val="24"/>
          <w:szCs w:val="24"/>
        </w:rPr>
        <w:t xml:space="preserve">Thursday </w:t>
      </w:r>
      <w:r w:rsidR="007E2D58">
        <w:rPr>
          <w:rFonts w:cstheme="minorHAnsi"/>
          <w:b/>
          <w:bCs/>
          <w:sz w:val="24"/>
          <w:szCs w:val="24"/>
        </w:rPr>
        <w:t>2</w:t>
      </w:r>
      <w:r w:rsidR="00F33E11">
        <w:rPr>
          <w:rFonts w:cstheme="minorHAnsi"/>
          <w:b/>
          <w:bCs/>
          <w:sz w:val="24"/>
          <w:szCs w:val="24"/>
        </w:rPr>
        <w:t>5</w:t>
      </w:r>
      <w:r w:rsidR="00D24823" w:rsidRPr="00D24823">
        <w:rPr>
          <w:rFonts w:cstheme="minorHAnsi"/>
          <w:b/>
          <w:bCs/>
          <w:sz w:val="24"/>
          <w:szCs w:val="24"/>
          <w:vertAlign w:val="superscript"/>
        </w:rPr>
        <w:t>th</w:t>
      </w:r>
      <w:r w:rsidR="00D24823">
        <w:rPr>
          <w:rFonts w:cstheme="minorHAnsi"/>
          <w:b/>
          <w:bCs/>
          <w:sz w:val="24"/>
          <w:szCs w:val="24"/>
        </w:rPr>
        <w:t xml:space="preserve"> </w:t>
      </w:r>
      <w:r w:rsidR="00F33E11">
        <w:rPr>
          <w:rFonts w:cstheme="minorHAnsi"/>
          <w:b/>
          <w:bCs/>
          <w:sz w:val="24"/>
          <w:szCs w:val="24"/>
        </w:rPr>
        <w:t>April</w:t>
      </w:r>
      <w:r w:rsidR="00D24823">
        <w:rPr>
          <w:rFonts w:cstheme="minorHAnsi"/>
          <w:b/>
          <w:bCs/>
          <w:sz w:val="24"/>
          <w:szCs w:val="24"/>
        </w:rPr>
        <w:t xml:space="preserve"> 2024 </w:t>
      </w:r>
      <w:r w:rsidRPr="006E3ED1">
        <w:rPr>
          <w:rFonts w:cstheme="minorHAnsi"/>
          <w:sz w:val="24"/>
          <w:szCs w:val="24"/>
        </w:rPr>
        <w:t>in Farlow and</w:t>
      </w:r>
      <w:r w:rsidR="0088220A">
        <w:rPr>
          <w:rFonts w:cstheme="minorHAnsi"/>
          <w:sz w:val="24"/>
          <w:szCs w:val="24"/>
        </w:rPr>
        <w:t xml:space="preserve"> </w:t>
      </w:r>
      <w:r w:rsidRPr="006E3ED1">
        <w:rPr>
          <w:rFonts w:cstheme="minorHAnsi"/>
          <w:sz w:val="24"/>
          <w:szCs w:val="24"/>
        </w:rPr>
        <w:t xml:space="preserve">Oreton Village Hall commencing </w:t>
      </w:r>
      <w:r w:rsidRPr="006E3ED1">
        <w:rPr>
          <w:rFonts w:cstheme="minorHAnsi"/>
          <w:b/>
          <w:bCs/>
          <w:sz w:val="24"/>
          <w:szCs w:val="24"/>
        </w:rPr>
        <w:t>at 7.30pm.</w:t>
      </w:r>
    </w:p>
    <w:sectPr w:rsidR="00270304" w:rsidRPr="00FC234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EE2A" w14:textId="77777777" w:rsidR="00627EBA" w:rsidRDefault="00627EBA" w:rsidP="00DE1548">
      <w:pPr>
        <w:spacing w:after="0" w:line="240" w:lineRule="auto"/>
      </w:pPr>
      <w:r>
        <w:separator/>
      </w:r>
    </w:p>
  </w:endnote>
  <w:endnote w:type="continuationSeparator" w:id="0">
    <w:p w14:paraId="39CF6555" w14:textId="77777777" w:rsidR="00627EBA" w:rsidRDefault="00627EBA" w:rsidP="00DE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9730" w14:textId="0428C561" w:rsidR="00DE1548" w:rsidRDefault="00DE1548">
    <w:pPr>
      <w:pStyle w:val="Footer"/>
    </w:pPr>
    <w:r>
      <w:t xml:space="preserve">FARLOW PARISH COUNCIL MINUTES OF THE MEETING HELD ON THURSDAY </w:t>
    </w:r>
    <w:r w:rsidR="00FF3CB3">
      <w:t>25th</w:t>
    </w:r>
    <w:r w:rsidR="00AC32BD">
      <w:t xml:space="preserve"> January 2024</w:t>
    </w:r>
  </w:p>
  <w:p w14:paraId="499C1184" w14:textId="77777777" w:rsidR="00AC32BD" w:rsidRDefault="00AC3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634C" w14:textId="77777777" w:rsidR="00627EBA" w:rsidRDefault="00627EBA" w:rsidP="00DE1548">
      <w:pPr>
        <w:spacing w:after="0" w:line="240" w:lineRule="auto"/>
      </w:pPr>
      <w:r>
        <w:separator/>
      </w:r>
    </w:p>
  </w:footnote>
  <w:footnote w:type="continuationSeparator" w:id="0">
    <w:p w14:paraId="29439016" w14:textId="77777777" w:rsidR="00627EBA" w:rsidRDefault="00627EBA" w:rsidP="00DE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31D7" w14:textId="714F688A" w:rsidR="00DE1548" w:rsidRPr="00DE1548" w:rsidRDefault="00DE1548" w:rsidP="00DE1548">
    <w:pPr>
      <w:jc w:val="center"/>
      <w:rPr>
        <w:sz w:val="40"/>
        <w:szCs w:val="40"/>
      </w:rPr>
    </w:pPr>
    <w:r w:rsidRPr="00DE1548">
      <w:rPr>
        <w:sz w:val="40"/>
        <w:szCs w:val="40"/>
      </w:rPr>
      <w:t>FARLOW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8B4"/>
    <w:multiLevelType w:val="hybridMultilevel"/>
    <w:tmpl w:val="490E222A"/>
    <w:lvl w:ilvl="0" w:tplc="6B90E9BA">
      <w:start w:val="1"/>
      <w:numFmt w:val="lowerLetter"/>
      <w:lvlText w:val="%1)"/>
      <w:lvlJc w:val="left"/>
      <w:pPr>
        <w:ind w:left="2160" w:hanging="360"/>
      </w:pPr>
      <w:rPr>
        <w:rFonts w:eastAsia="Calibri" w:hint="default"/>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53904B9"/>
    <w:multiLevelType w:val="hybridMultilevel"/>
    <w:tmpl w:val="9478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B09"/>
    <w:multiLevelType w:val="hybridMultilevel"/>
    <w:tmpl w:val="D5D01EBC"/>
    <w:lvl w:ilvl="0" w:tplc="2084B4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9F0AB0"/>
    <w:multiLevelType w:val="hybridMultilevel"/>
    <w:tmpl w:val="E91A3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8600D"/>
    <w:multiLevelType w:val="hybridMultilevel"/>
    <w:tmpl w:val="8A346524"/>
    <w:lvl w:ilvl="0" w:tplc="70C0D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009B8"/>
    <w:multiLevelType w:val="hybridMultilevel"/>
    <w:tmpl w:val="6A04874C"/>
    <w:lvl w:ilvl="0" w:tplc="E976EF30">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F789E"/>
    <w:multiLevelType w:val="hybridMultilevel"/>
    <w:tmpl w:val="819A823E"/>
    <w:lvl w:ilvl="0" w:tplc="3F8C49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70519C"/>
    <w:multiLevelType w:val="hybridMultilevel"/>
    <w:tmpl w:val="C14E6D98"/>
    <w:lvl w:ilvl="0" w:tplc="3170D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55DD6"/>
    <w:multiLevelType w:val="hybridMultilevel"/>
    <w:tmpl w:val="AA18DF98"/>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F2709"/>
    <w:multiLevelType w:val="hybridMultilevel"/>
    <w:tmpl w:val="74822500"/>
    <w:lvl w:ilvl="0" w:tplc="19CE68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D6309B"/>
    <w:multiLevelType w:val="hybridMultilevel"/>
    <w:tmpl w:val="401AB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618DF"/>
    <w:multiLevelType w:val="hybridMultilevel"/>
    <w:tmpl w:val="B0D6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62C30"/>
    <w:multiLevelType w:val="hybridMultilevel"/>
    <w:tmpl w:val="0428CAAA"/>
    <w:lvl w:ilvl="0" w:tplc="15CA614C">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9A48D6"/>
    <w:multiLevelType w:val="hybridMultilevel"/>
    <w:tmpl w:val="52D65F36"/>
    <w:lvl w:ilvl="0" w:tplc="69DED3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52505"/>
    <w:multiLevelType w:val="hybridMultilevel"/>
    <w:tmpl w:val="174C4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872E2"/>
    <w:multiLevelType w:val="hybridMultilevel"/>
    <w:tmpl w:val="CF2AF894"/>
    <w:lvl w:ilvl="0" w:tplc="6F0A36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2C594C"/>
    <w:multiLevelType w:val="hybridMultilevel"/>
    <w:tmpl w:val="920C3A18"/>
    <w:lvl w:ilvl="0" w:tplc="0EFC5F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D237FE"/>
    <w:multiLevelType w:val="hybridMultilevel"/>
    <w:tmpl w:val="CE82D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C348FD"/>
    <w:multiLevelType w:val="multilevel"/>
    <w:tmpl w:val="6EA673C8"/>
    <w:lvl w:ilvl="0">
      <w:start w:val="1"/>
      <w:numFmt w:val="decimal"/>
      <w:lvlText w:val="%1."/>
      <w:lvlJc w:val="left"/>
      <w:pPr>
        <w:ind w:left="1800" w:hanging="360"/>
      </w:pPr>
      <w:rPr>
        <w:b/>
        <w:bCs/>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5C236B0D"/>
    <w:multiLevelType w:val="hybridMultilevel"/>
    <w:tmpl w:val="581ED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93333A"/>
    <w:multiLevelType w:val="hybridMultilevel"/>
    <w:tmpl w:val="6CB4D374"/>
    <w:lvl w:ilvl="0" w:tplc="5602076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0A56CAF"/>
    <w:multiLevelType w:val="hybridMultilevel"/>
    <w:tmpl w:val="AA38A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DF0CEA"/>
    <w:multiLevelType w:val="hybridMultilevel"/>
    <w:tmpl w:val="EC68DD22"/>
    <w:lvl w:ilvl="0" w:tplc="2638BC1C">
      <w:start w:val="1"/>
      <w:numFmt w:val="lowerRoman"/>
      <w:lvlText w:val="%1)"/>
      <w:lvlJc w:val="left"/>
      <w:pPr>
        <w:ind w:left="1440" w:hanging="720"/>
      </w:pPr>
      <w:rPr>
        <w:rFonts w:asciiTheme="minorHAnsi" w:eastAsiaTheme="minorHAnsi" w:hAnsiTheme="minorHAnsi" w:cstheme="minorHAnsi"/>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0221C5"/>
    <w:multiLevelType w:val="hybridMultilevel"/>
    <w:tmpl w:val="E07E0094"/>
    <w:lvl w:ilvl="0" w:tplc="3A02A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9D256C"/>
    <w:multiLevelType w:val="hybridMultilevel"/>
    <w:tmpl w:val="75B87276"/>
    <w:lvl w:ilvl="0" w:tplc="61EE6D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2E7653"/>
    <w:multiLevelType w:val="hybridMultilevel"/>
    <w:tmpl w:val="98545A1C"/>
    <w:lvl w:ilvl="0" w:tplc="56764D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29229A8"/>
    <w:multiLevelType w:val="hybridMultilevel"/>
    <w:tmpl w:val="285008C0"/>
    <w:lvl w:ilvl="0" w:tplc="9E442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4100A4"/>
    <w:multiLevelType w:val="hybridMultilevel"/>
    <w:tmpl w:val="6B3E8068"/>
    <w:lvl w:ilvl="0" w:tplc="2638BC1C">
      <w:start w:val="1"/>
      <w:numFmt w:val="lowerRoman"/>
      <w:lvlText w:val="%1)"/>
      <w:lvlJc w:val="left"/>
      <w:pPr>
        <w:ind w:left="720" w:hanging="360"/>
      </w:pPr>
      <w:rPr>
        <w:rFonts w:asciiTheme="minorHAnsi" w:eastAsiaTheme="minorHAnsi" w:hAnsiTheme="minorHAnsi" w:cstheme="min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F56A29"/>
    <w:multiLevelType w:val="hybridMultilevel"/>
    <w:tmpl w:val="1FCA08DE"/>
    <w:lvl w:ilvl="0" w:tplc="9B6296E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25752B"/>
    <w:multiLevelType w:val="hybridMultilevel"/>
    <w:tmpl w:val="D2EA1B62"/>
    <w:lvl w:ilvl="0" w:tplc="E01424E6">
      <w:start w:val="1"/>
      <w:numFmt w:val="lowerRoman"/>
      <w:lvlText w:val="%1)"/>
      <w:lvlJc w:val="left"/>
      <w:pPr>
        <w:ind w:left="720" w:hanging="360"/>
      </w:pPr>
      <w:rPr>
        <w:rFonts w:asciiTheme="minorHAnsi" w:eastAsiaTheme="minorHAnsi" w:hAnsiTheme="minorHAnsi" w:cstheme="minorHAnsi"/>
        <w:b/>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809159">
    <w:abstractNumId w:val="17"/>
  </w:num>
  <w:num w:numId="2" w16cid:durableId="664868995">
    <w:abstractNumId w:val="14"/>
  </w:num>
  <w:num w:numId="3" w16cid:durableId="465126532">
    <w:abstractNumId w:val="5"/>
  </w:num>
  <w:num w:numId="4" w16cid:durableId="1214274519">
    <w:abstractNumId w:val="10"/>
  </w:num>
  <w:num w:numId="5" w16cid:durableId="571543424">
    <w:abstractNumId w:val="21"/>
  </w:num>
  <w:num w:numId="6" w16cid:durableId="351763636">
    <w:abstractNumId w:val="19"/>
  </w:num>
  <w:num w:numId="7" w16cid:durableId="473373379">
    <w:abstractNumId w:val="22"/>
  </w:num>
  <w:num w:numId="8" w16cid:durableId="2079546519">
    <w:abstractNumId w:val="29"/>
  </w:num>
  <w:num w:numId="9" w16cid:durableId="702246208">
    <w:abstractNumId w:val="1"/>
  </w:num>
  <w:num w:numId="10" w16cid:durableId="1148130121">
    <w:abstractNumId w:val="27"/>
  </w:num>
  <w:num w:numId="11" w16cid:durableId="102384111">
    <w:abstractNumId w:val="8"/>
  </w:num>
  <w:num w:numId="12" w16cid:durableId="1869945752">
    <w:abstractNumId w:val="16"/>
  </w:num>
  <w:num w:numId="13" w16cid:durableId="1268393252">
    <w:abstractNumId w:val="23"/>
  </w:num>
  <w:num w:numId="14" w16cid:durableId="847721643">
    <w:abstractNumId w:val="15"/>
  </w:num>
  <w:num w:numId="15" w16cid:durableId="2110849987">
    <w:abstractNumId w:val="2"/>
  </w:num>
  <w:num w:numId="16" w16cid:durableId="173888722">
    <w:abstractNumId w:val="24"/>
  </w:num>
  <w:num w:numId="17" w16cid:durableId="16122619">
    <w:abstractNumId w:val="9"/>
  </w:num>
  <w:num w:numId="18" w16cid:durableId="762411884">
    <w:abstractNumId w:val="4"/>
  </w:num>
  <w:num w:numId="19" w16cid:durableId="1561136168">
    <w:abstractNumId w:val="7"/>
  </w:num>
  <w:num w:numId="20" w16cid:durableId="267204478">
    <w:abstractNumId w:val="20"/>
  </w:num>
  <w:num w:numId="21" w16cid:durableId="2060862533">
    <w:abstractNumId w:val="28"/>
  </w:num>
  <w:num w:numId="22" w16cid:durableId="645429477">
    <w:abstractNumId w:val="25"/>
  </w:num>
  <w:num w:numId="23" w16cid:durableId="1144856434">
    <w:abstractNumId w:val="6"/>
  </w:num>
  <w:num w:numId="24" w16cid:durableId="1205409430">
    <w:abstractNumId w:val="13"/>
  </w:num>
  <w:num w:numId="25" w16cid:durableId="921647649">
    <w:abstractNumId w:val="26"/>
  </w:num>
  <w:num w:numId="26" w16cid:durableId="792400893">
    <w:abstractNumId w:val="3"/>
  </w:num>
  <w:num w:numId="27" w16cid:durableId="1629555387">
    <w:abstractNumId w:val="11"/>
  </w:num>
  <w:num w:numId="28" w16cid:durableId="2017460577">
    <w:abstractNumId w:val="12"/>
  </w:num>
  <w:num w:numId="29" w16cid:durableId="1889536643">
    <w:abstractNumId w:val="18"/>
  </w:num>
  <w:num w:numId="30" w16cid:durableId="19747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04"/>
    <w:rsid w:val="00002C54"/>
    <w:rsid w:val="00042EA5"/>
    <w:rsid w:val="00057EC1"/>
    <w:rsid w:val="00075F05"/>
    <w:rsid w:val="00076CCD"/>
    <w:rsid w:val="000977DC"/>
    <w:rsid w:val="000A3FE0"/>
    <w:rsid w:val="000B33CE"/>
    <w:rsid w:val="000D0C30"/>
    <w:rsid w:val="00102002"/>
    <w:rsid w:val="00110D94"/>
    <w:rsid w:val="00122B29"/>
    <w:rsid w:val="001378A3"/>
    <w:rsid w:val="00147ACE"/>
    <w:rsid w:val="001B2F37"/>
    <w:rsid w:val="001C3132"/>
    <w:rsid w:val="0021227F"/>
    <w:rsid w:val="002174A8"/>
    <w:rsid w:val="00234BFC"/>
    <w:rsid w:val="00237B4E"/>
    <w:rsid w:val="00252C9F"/>
    <w:rsid w:val="00270304"/>
    <w:rsid w:val="00294278"/>
    <w:rsid w:val="002D12E1"/>
    <w:rsid w:val="002D5A08"/>
    <w:rsid w:val="002F0D4E"/>
    <w:rsid w:val="002F3DA2"/>
    <w:rsid w:val="002F79C5"/>
    <w:rsid w:val="00326A63"/>
    <w:rsid w:val="00343BD4"/>
    <w:rsid w:val="00391BC5"/>
    <w:rsid w:val="00397B98"/>
    <w:rsid w:val="003C02AA"/>
    <w:rsid w:val="003C0E0B"/>
    <w:rsid w:val="003F56FD"/>
    <w:rsid w:val="00400C61"/>
    <w:rsid w:val="00411307"/>
    <w:rsid w:val="004231A6"/>
    <w:rsid w:val="00423654"/>
    <w:rsid w:val="00425D19"/>
    <w:rsid w:val="00451E23"/>
    <w:rsid w:val="004852EE"/>
    <w:rsid w:val="00491536"/>
    <w:rsid w:val="004A68EF"/>
    <w:rsid w:val="004D70D5"/>
    <w:rsid w:val="00540503"/>
    <w:rsid w:val="005543AA"/>
    <w:rsid w:val="00555D3D"/>
    <w:rsid w:val="00555FD0"/>
    <w:rsid w:val="00563B53"/>
    <w:rsid w:val="00575C10"/>
    <w:rsid w:val="00575E82"/>
    <w:rsid w:val="005B4897"/>
    <w:rsid w:val="006063FF"/>
    <w:rsid w:val="006262C5"/>
    <w:rsid w:val="00627EBA"/>
    <w:rsid w:val="00656E5F"/>
    <w:rsid w:val="00664C6F"/>
    <w:rsid w:val="006817A6"/>
    <w:rsid w:val="00686054"/>
    <w:rsid w:val="0068625A"/>
    <w:rsid w:val="0069312E"/>
    <w:rsid w:val="006A6804"/>
    <w:rsid w:val="006C4FF1"/>
    <w:rsid w:val="006E6A06"/>
    <w:rsid w:val="00712A68"/>
    <w:rsid w:val="007253D6"/>
    <w:rsid w:val="007348F8"/>
    <w:rsid w:val="007464D2"/>
    <w:rsid w:val="00775DC6"/>
    <w:rsid w:val="00790C45"/>
    <w:rsid w:val="007E2D58"/>
    <w:rsid w:val="007E6EAF"/>
    <w:rsid w:val="007F65CC"/>
    <w:rsid w:val="00850032"/>
    <w:rsid w:val="008506F8"/>
    <w:rsid w:val="0085786C"/>
    <w:rsid w:val="0088220A"/>
    <w:rsid w:val="00895F92"/>
    <w:rsid w:val="008B4BB8"/>
    <w:rsid w:val="00926615"/>
    <w:rsid w:val="00932457"/>
    <w:rsid w:val="00954562"/>
    <w:rsid w:val="00957064"/>
    <w:rsid w:val="009825EA"/>
    <w:rsid w:val="009843E3"/>
    <w:rsid w:val="009E293B"/>
    <w:rsid w:val="00A06E95"/>
    <w:rsid w:val="00A2036A"/>
    <w:rsid w:val="00A40740"/>
    <w:rsid w:val="00A51123"/>
    <w:rsid w:val="00A62B9B"/>
    <w:rsid w:val="00A94B1E"/>
    <w:rsid w:val="00A94F90"/>
    <w:rsid w:val="00A9767B"/>
    <w:rsid w:val="00AA23F3"/>
    <w:rsid w:val="00AA783E"/>
    <w:rsid w:val="00AC32BD"/>
    <w:rsid w:val="00AC42E5"/>
    <w:rsid w:val="00B276CE"/>
    <w:rsid w:val="00B27C96"/>
    <w:rsid w:val="00B33D55"/>
    <w:rsid w:val="00B542F1"/>
    <w:rsid w:val="00B94ABC"/>
    <w:rsid w:val="00BA09E2"/>
    <w:rsid w:val="00BC2C9D"/>
    <w:rsid w:val="00BD69E3"/>
    <w:rsid w:val="00C003D6"/>
    <w:rsid w:val="00C05F31"/>
    <w:rsid w:val="00C20F49"/>
    <w:rsid w:val="00C31CEF"/>
    <w:rsid w:val="00C64C66"/>
    <w:rsid w:val="00C7173B"/>
    <w:rsid w:val="00C81AD9"/>
    <w:rsid w:val="00C82230"/>
    <w:rsid w:val="00C9534E"/>
    <w:rsid w:val="00CB1636"/>
    <w:rsid w:val="00CE5773"/>
    <w:rsid w:val="00D24823"/>
    <w:rsid w:val="00D40EFF"/>
    <w:rsid w:val="00D71736"/>
    <w:rsid w:val="00DB3C39"/>
    <w:rsid w:val="00DE1278"/>
    <w:rsid w:val="00DE1548"/>
    <w:rsid w:val="00DE363A"/>
    <w:rsid w:val="00E00370"/>
    <w:rsid w:val="00E2316A"/>
    <w:rsid w:val="00E33E1E"/>
    <w:rsid w:val="00E626C8"/>
    <w:rsid w:val="00E8447E"/>
    <w:rsid w:val="00EB4B39"/>
    <w:rsid w:val="00ED3A9F"/>
    <w:rsid w:val="00ED5179"/>
    <w:rsid w:val="00EF5AC1"/>
    <w:rsid w:val="00F31227"/>
    <w:rsid w:val="00F32FB6"/>
    <w:rsid w:val="00F33E11"/>
    <w:rsid w:val="00F33E5C"/>
    <w:rsid w:val="00F3758F"/>
    <w:rsid w:val="00F51D08"/>
    <w:rsid w:val="00F57AD9"/>
    <w:rsid w:val="00F765DF"/>
    <w:rsid w:val="00F878DC"/>
    <w:rsid w:val="00FB356B"/>
    <w:rsid w:val="00FC2349"/>
    <w:rsid w:val="00FF2A3E"/>
    <w:rsid w:val="00FF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A16F"/>
  <w15:chartTrackingRefBased/>
  <w15:docId w15:val="{F8EFDC20-6F4C-465A-A946-BA1542DB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0304"/>
    <w:pPr>
      <w:ind w:left="720"/>
      <w:contextualSpacing/>
    </w:pPr>
  </w:style>
  <w:style w:type="paragraph" w:styleId="Header">
    <w:name w:val="header"/>
    <w:basedOn w:val="Normal"/>
    <w:link w:val="HeaderChar"/>
    <w:uiPriority w:val="99"/>
    <w:unhideWhenUsed/>
    <w:rsid w:val="00DE1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548"/>
  </w:style>
  <w:style w:type="paragraph" w:styleId="Footer">
    <w:name w:val="footer"/>
    <w:basedOn w:val="Normal"/>
    <w:link w:val="FooterChar"/>
    <w:uiPriority w:val="99"/>
    <w:unhideWhenUsed/>
    <w:rsid w:val="00DE1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548"/>
  </w:style>
  <w:style w:type="character" w:customStyle="1" w:styleId="casenumber">
    <w:name w:val="casenumber"/>
    <w:basedOn w:val="DefaultParagraphFont"/>
    <w:rsid w:val="00F3758F"/>
  </w:style>
  <w:style w:type="character" w:customStyle="1" w:styleId="divider1">
    <w:name w:val="divider1"/>
    <w:basedOn w:val="DefaultParagraphFont"/>
    <w:rsid w:val="00F3758F"/>
  </w:style>
  <w:style w:type="character" w:customStyle="1" w:styleId="description">
    <w:name w:val="description"/>
    <w:basedOn w:val="DefaultParagraphFont"/>
    <w:rsid w:val="00F3758F"/>
  </w:style>
  <w:style w:type="character" w:customStyle="1" w:styleId="divider2">
    <w:name w:val="divider2"/>
    <w:basedOn w:val="DefaultParagraphFont"/>
    <w:rsid w:val="00F3758F"/>
  </w:style>
  <w:style w:type="character" w:customStyle="1" w:styleId="address">
    <w:name w:val="address"/>
    <w:basedOn w:val="DefaultParagraphFont"/>
    <w:rsid w:val="00F3758F"/>
  </w:style>
  <w:style w:type="paragraph" w:styleId="NoSpacing">
    <w:name w:val="No Spacing"/>
    <w:uiPriority w:val="1"/>
    <w:qFormat/>
    <w:rsid w:val="00FF3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Farlow Council</dc:creator>
  <cp:keywords/>
  <dc:description/>
  <cp:lastModifiedBy>Farlow Council</cp:lastModifiedBy>
  <cp:revision>19</cp:revision>
  <cp:lastPrinted>2024-01-10T21:06:00Z</cp:lastPrinted>
  <dcterms:created xsi:type="dcterms:W3CDTF">2024-04-21T19:05:00Z</dcterms:created>
  <dcterms:modified xsi:type="dcterms:W3CDTF">2024-04-21T19:18:00Z</dcterms:modified>
</cp:coreProperties>
</file>