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7000" w14:textId="7787E8C4" w:rsidR="00ED5EE4" w:rsidRPr="008F06BC" w:rsidRDefault="006A20D7" w:rsidP="00DB71D3">
      <w:pPr>
        <w:pStyle w:val="Body"/>
        <w:jc w:val="center"/>
        <w:rPr>
          <w:rFonts w:ascii="Calibri" w:hAnsi="Calibri" w:cs="Calibri"/>
          <w:b/>
          <w:bCs/>
          <w:sz w:val="34"/>
          <w:szCs w:val="34"/>
          <w:u w:val="single"/>
        </w:rPr>
      </w:pPr>
      <w:proofErr w:type="spellStart"/>
      <w:r w:rsidRPr="008F06BC">
        <w:rPr>
          <w:rFonts w:ascii="Calibri" w:hAnsi="Calibri" w:cs="Calibri"/>
          <w:b/>
          <w:bCs/>
          <w:sz w:val="34"/>
          <w:szCs w:val="34"/>
          <w:u w:val="single"/>
        </w:rPr>
        <w:t>Councillor's</w:t>
      </w:r>
      <w:proofErr w:type="spellEnd"/>
      <w:r w:rsidRPr="008F06BC">
        <w:rPr>
          <w:rFonts w:ascii="Calibri" w:hAnsi="Calibri" w:cs="Calibri"/>
          <w:b/>
          <w:bCs/>
          <w:sz w:val="34"/>
          <w:szCs w:val="34"/>
          <w:u w:val="single"/>
        </w:rPr>
        <w:t xml:space="preserve"> Monthly Report </w:t>
      </w:r>
      <w:r w:rsidR="00BF07E4">
        <w:rPr>
          <w:rFonts w:ascii="Calibri" w:hAnsi="Calibri" w:cs="Calibri"/>
          <w:b/>
          <w:bCs/>
          <w:sz w:val="34"/>
          <w:szCs w:val="34"/>
          <w:u w:val="single"/>
        </w:rPr>
        <w:t>January2022</w:t>
      </w:r>
    </w:p>
    <w:p w14:paraId="2E374F5C" w14:textId="77777777" w:rsidR="00455B4C" w:rsidRDefault="00455B4C" w:rsidP="00DB71D3">
      <w:pPr>
        <w:spacing w:before="60" w:after="60"/>
        <w:rPr>
          <w:rFonts w:ascii="Trebuchet MS" w:eastAsia="Arial" w:hAnsi="Trebuchet MS" w:cs="Arial"/>
        </w:rPr>
      </w:pPr>
    </w:p>
    <w:p w14:paraId="20F94DD1" w14:textId="172B0440" w:rsidR="00A80480" w:rsidRDefault="00A80480" w:rsidP="00DB71D3">
      <w:pPr>
        <w:spacing w:before="60" w:after="60"/>
        <w:rPr>
          <w:rFonts w:ascii="Calibri" w:eastAsia="Arial" w:hAnsi="Calibri" w:cs="Calibri"/>
          <w:sz w:val="22"/>
          <w:szCs w:val="22"/>
        </w:rPr>
        <w:sectPr w:rsidR="00A80480">
          <w:headerReference w:type="default" r:id="rId10"/>
          <w:footerReference w:type="default" r:id="rId11"/>
          <w:pgSz w:w="11906" w:h="16838"/>
          <w:pgMar w:top="1134" w:right="1134" w:bottom="1134" w:left="1134" w:header="709" w:footer="850" w:gutter="0"/>
          <w:cols w:space="720"/>
        </w:sectPr>
      </w:pPr>
    </w:p>
    <w:p w14:paraId="52B189F1" w14:textId="20B5DF57" w:rsidR="00455B4C" w:rsidRDefault="00A80480" w:rsidP="00DB71D3">
      <w:pPr>
        <w:spacing w:before="60" w:after="60"/>
        <w:rPr>
          <w:rFonts w:ascii="Calibri" w:eastAsia="Arial" w:hAnsi="Calibri" w:cs="Calibri"/>
          <w:sz w:val="22"/>
          <w:szCs w:val="22"/>
        </w:rPr>
      </w:pPr>
      <w:r>
        <w:rPr>
          <w:rFonts w:ascii="Calibri" w:eastAsia="Arial" w:hAnsi="Calibri" w:cs="Calibri"/>
          <w:sz w:val="22"/>
          <w:szCs w:val="22"/>
        </w:rPr>
        <w:t>1.</w:t>
      </w:r>
      <w:r w:rsidR="00441690" w:rsidRPr="00690C3F">
        <w:rPr>
          <w:rFonts w:ascii="Calibri" w:eastAsia="Arial" w:hAnsi="Calibri" w:cs="Calibri"/>
          <w:sz w:val="22"/>
          <w:szCs w:val="22"/>
        </w:rPr>
        <w:t xml:space="preserve">Happy New Year! </w:t>
      </w:r>
      <w:r w:rsidR="007D1911" w:rsidRPr="007D1911">
        <w:rPr>
          <w:rFonts w:ascii="Calibri" w:eastAsia="Arial" w:hAnsi="Calibri" w:cs="Calibri"/>
          <w:sz w:val="22"/>
          <w:szCs w:val="22"/>
          <w:u w:val="single"/>
        </w:rPr>
        <w:t xml:space="preserve">Debt </w:t>
      </w:r>
      <w:r w:rsidR="007D1911" w:rsidRPr="00341EFE">
        <w:rPr>
          <w:rFonts w:ascii="Calibri" w:eastAsia="Arial" w:hAnsi="Calibri" w:cs="Calibri"/>
          <w:sz w:val="22"/>
          <w:szCs w:val="22"/>
          <w:u w:val="single"/>
        </w:rPr>
        <w:t xml:space="preserve">Burden </w:t>
      </w:r>
      <w:r w:rsidR="00341EFE" w:rsidRPr="00341EFE">
        <w:rPr>
          <w:rFonts w:ascii="Calibri" w:eastAsia="Arial" w:hAnsi="Calibri" w:cs="Calibri"/>
          <w:sz w:val="22"/>
          <w:szCs w:val="22"/>
          <w:u w:val="single"/>
        </w:rPr>
        <w:t>a</w:t>
      </w:r>
      <w:r w:rsidR="00441690" w:rsidRPr="00341EFE">
        <w:rPr>
          <w:rFonts w:ascii="Calibri" w:eastAsia="Arial" w:hAnsi="Calibri" w:cs="Calibri"/>
          <w:sz w:val="22"/>
          <w:szCs w:val="22"/>
          <w:u w:val="single"/>
        </w:rPr>
        <w:t>fter the festivities</w:t>
      </w:r>
      <w:r w:rsidR="00441690" w:rsidRPr="00690C3F">
        <w:rPr>
          <w:rFonts w:ascii="Calibri" w:eastAsia="Arial" w:hAnsi="Calibri" w:cs="Calibri"/>
          <w:sz w:val="22"/>
          <w:szCs w:val="22"/>
        </w:rPr>
        <w:t xml:space="preserve">. January can be a very bleak month – it can seem a long time until </w:t>
      </w:r>
      <w:r w:rsidR="007D1911">
        <w:rPr>
          <w:rFonts w:ascii="Calibri" w:eastAsia="Arial" w:hAnsi="Calibri" w:cs="Calibri"/>
          <w:sz w:val="22"/>
          <w:szCs w:val="22"/>
        </w:rPr>
        <w:t>t</w:t>
      </w:r>
      <w:r w:rsidR="00441690" w:rsidRPr="00690C3F">
        <w:rPr>
          <w:rFonts w:ascii="Calibri" w:eastAsia="Arial" w:hAnsi="Calibri" w:cs="Calibri"/>
          <w:sz w:val="22"/>
          <w:szCs w:val="22"/>
        </w:rPr>
        <w:t xml:space="preserve">he </w:t>
      </w:r>
      <w:r w:rsidR="00341EFE">
        <w:rPr>
          <w:rFonts w:ascii="Calibri" w:eastAsia="Arial" w:hAnsi="Calibri" w:cs="Calibri"/>
          <w:sz w:val="22"/>
          <w:szCs w:val="22"/>
        </w:rPr>
        <w:t xml:space="preserve">next </w:t>
      </w:r>
      <w:r w:rsidR="00441690" w:rsidRPr="00690C3F">
        <w:rPr>
          <w:rFonts w:ascii="Calibri" w:eastAsia="Arial" w:hAnsi="Calibri" w:cs="Calibri"/>
          <w:sz w:val="22"/>
          <w:szCs w:val="22"/>
        </w:rPr>
        <w:t>pay packet arrives. It is easy (too easy) to run into debt, and this can be overwhelming. And it can b</w:t>
      </w:r>
      <w:r w:rsidR="007D1911">
        <w:rPr>
          <w:rFonts w:ascii="Calibri" w:eastAsia="Arial" w:hAnsi="Calibri" w:cs="Calibri"/>
          <w:sz w:val="22"/>
          <w:szCs w:val="22"/>
        </w:rPr>
        <w:t>e</w:t>
      </w:r>
      <w:r>
        <w:rPr>
          <w:rFonts w:ascii="Calibri" w:eastAsia="Arial" w:hAnsi="Calibri" w:cs="Calibri"/>
          <w:sz w:val="22"/>
          <w:szCs w:val="22"/>
        </w:rPr>
        <w:t xml:space="preserve"> </w:t>
      </w:r>
      <w:r w:rsidR="00441690" w:rsidRPr="00690C3F">
        <w:rPr>
          <w:rFonts w:ascii="Calibri" w:eastAsia="Arial" w:hAnsi="Calibri" w:cs="Calibri"/>
          <w:sz w:val="22"/>
          <w:szCs w:val="22"/>
        </w:rPr>
        <w:t xml:space="preserve">very hard to break from the cycle of debt. Shropshire is fortunate to have a </w:t>
      </w:r>
      <w:proofErr w:type="spellStart"/>
      <w:proofErr w:type="gramStart"/>
      <w:r w:rsidR="00441690" w:rsidRPr="00690C3F">
        <w:rPr>
          <w:rFonts w:ascii="Calibri" w:eastAsia="Arial" w:hAnsi="Calibri" w:cs="Calibri"/>
          <w:sz w:val="22"/>
          <w:szCs w:val="22"/>
        </w:rPr>
        <w:t>non judgmental</w:t>
      </w:r>
      <w:proofErr w:type="spellEnd"/>
      <w:proofErr w:type="gramEnd"/>
      <w:r w:rsidR="00441690" w:rsidRPr="00690C3F">
        <w:rPr>
          <w:rFonts w:ascii="Calibri" w:eastAsia="Arial" w:hAnsi="Calibri" w:cs="Calibri"/>
          <w:sz w:val="22"/>
          <w:szCs w:val="22"/>
        </w:rPr>
        <w:t xml:space="preserve"> charity that</w:t>
      </w:r>
      <w:r>
        <w:rPr>
          <w:rFonts w:ascii="Calibri" w:eastAsia="Arial" w:hAnsi="Calibri" w:cs="Calibri"/>
          <w:sz w:val="22"/>
          <w:szCs w:val="22"/>
        </w:rPr>
        <w:t xml:space="preserve"> </w:t>
      </w:r>
      <w:r w:rsidR="00441690" w:rsidRPr="00690C3F">
        <w:rPr>
          <w:rFonts w:ascii="Calibri" w:eastAsia="Arial" w:hAnsi="Calibri" w:cs="Calibri"/>
          <w:sz w:val="22"/>
          <w:szCs w:val="22"/>
        </w:rPr>
        <w:t xml:space="preserve">can assist – for example by advising on long term financial planning to </w:t>
      </w:r>
      <w:r w:rsidR="00032A73" w:rsidRPr="00690C3F">
        <w:rPr>
          <w:rFonts w:ascii="Calibri" w:eastAsia="Arial" w:hAnsi="Calibri" w:cs="Calibri"/>
          <w:sz w:val="22"/>
          <w:szCs w:val="22"/>
        </w:rPr>
        <w:t xml:space="preserve">ease </w:t>
      </w:r>
      <w:r w:rsidR="00441690" w:rsidRPr="00690C3F">
        <w:rPr>
          <w:rFonts w:ascii="Calibri" w:eastAsia="Arial" w:hAnsi="Calibri" w:cs="Calibri"/>
          <w:sz w:val="22"/>
          <w:szCs w:val="22"/>
        </w:rPr>
        <w:t>day to day, month to month stress. Christians Against Poverty</w:t>
      </w:r>
      <w:r w:rsidR="00032A73" w:rsidRPr="00690C3F">
        <w:rPr>
          <w:rFonts w:ascii="Calibri" w:eastAsia="Arial" w:hAnsi="Calibri" w:cs="Calibri"/>
          <w:sz w:val="22"/>
          <w:szCs w:val="22"/>
        </w:rPr>
        <w:t xml:space="preserve"> (capuk.org)</w:t>
      </w:r>
      <w:r w:rsidR="00441690" w:rsidRPr="00690C3F">
        <w:rPr>
          <w:rFonts w:ascii="Calibri" w:eastAsia="Arial" w:hAnsi="Calibri" w:cs="Calibri"/>
          <w:sz w:val="22"/>
          <w:szCs w:val="22"/>
        </w:rPr>
        <w:t xml:space="preserve"> have a local branch in Bridgnorth</w:t>
      </w:r>
      <w:r w:rsidR="00032A73" w:rsidRPr="00690C3F">
        <w:rPr>
          <w:rFonts w:ascii="Calibri" w:eastAsia="Arial" w:hAnsi="Calibri" w:cs="Calibri"/>
          <w:sz w:val="22"/>
          <w:szCs w:val="22"/>
        </w:rPr>
        <w:t xml:space="preserve"> and can be contacted on 0800328006, the Hub in </w:t>
      </w:r>
      <w:proofErr w:type="spellStart"/>
      <w:r w:rsidR="00032A73" w:rsidRPr="00690C3F">
        <w:rPr>
          <w:rFonts w:ascii="Calibri" w:eastAsia="Arial" w:hAnsi="Calibri" w:cs="Calibri"/>
          <w:sz w:val="22"/>
          <w:szCs w:val="22"/>
        </w:rPr>
        <w:t>Cleobury</w:t>
      </w:r>
      <w:proofErr w:type="spellEnd"/>
      <w:r w:rsidR="00032A73" w:rsidRPr="00690C3F">
        <w:rPr>
          <w:rFonts w:ascii="Calibri" w:eastAsia="Arial" w:hAnsi="Calibri" w:cs="Calibri"/>
          <w:sz w:val="22"/>
          <w:szCs w:val="22"/>
        </w:rPr>
        <w:t xml:space="preserve"> has leaflets. As community leaders please signpost this charity – they are there to assist all.</w:t>
      </w:r>
    </w:p>
    <w:p w14:paraId="160DEC96" w14:textId="78220370" w:rsidR="000F25B0" w:rsidRPr="008F06BC" w:rsidRDefault="000F25B0" w:rsidP="00DB71D3">
      <w:pPr>
        <w:spacing w:before="60" w:after="60"/>
        <w:rPr>
          <w:rFonts w:ascii="Calibri" w:eastAsia="Arial" w:hAnsi="Calibri" w:cs="Calibri"/>
          <w:sz w:val="22"/>
          <w:szCs w:val="22"/>
        </w:rPr>
      </w:pPr>
    </w:p>
    <w:p w14:paraId="7C7A7506" w14:textId="6A1AECEF" w:rsidR="00032A73" w:rsidRPr="00032A73" w:rsidRDefault="000F25B0" w:rsidP="00DB71D3">
      <w:pPr>
        <w:spacing w:after="0"/>
        <w:rPr>
          <w:rFonts w:ascii="Calibri" w:hAnsi="Calibri" w:cs="Calibri"/>
          <w:sz w:val="22"/>
          <w:szCs w:val="22"/>
        </w:rPr>
      </w:pPr>
      <w:r w:rsidRPr="008F06BC">
        <w:rPr>
          <w:rFonts w:ascii="Calibri" w:eastAsia="Arial" w:hAnsi="Calibri" w:cs="Calibri"/>
          <w:sz w:val="22"/>
          <w:szCs w:val="22"/>
        </w:rPr>
        <w:t>2</w:t>
      </w:r>
      <w:r w:rsidRPr="00032A73">
        <w:rPr>
          <w:rFonts w:ascii="Calibri" w:eastAsia="Arial" w:hAnsi="Calibri" w:cs="Calibri"/>
          <w:sz w:val="22"/>
          <w:szCs w:val="22"/>
        </w:rPr>
        <w:t>.</w:t>
      </w:r>
      <w:r w:rsidR="00690C3F">
        <w:rPr>
          <w:rFonts w:ascii="Calibri" w:eastAsia="Arial" w:hAnsi="Calibri" w:cs="Calibri"/>
          <w:sz w:val="22"/>
          <w:szCs w:val="22"/>
        </w:rPr>
        <w:t xml:space="preserve"> In February2022</w:t>
      </w:r>
      <w:r w:rsidR="00032A73" w:rsidRPr="00032A73">
        <w:rPr>
          <w:rFonts w:ascii="Calibri" w:hAnsi="Calibri" w:cs="Calibri"/>
          <w:b/>
          <w:bCs/>
          <w:sz w:val="22"/>
          <w:szCs w:val="22"/>
        </w:rPr>
        <w:t xml:space="preserve"> </w:t>
      </w:r>
      <w:r w:rsidR="00032A73" w:rsidRPr="00032A73">
        <w:rPr>
          <w:rFonts w:ascii="Calibri" w:hAnsi="Calibri" w:cs="Calibri"/>
          <w:sz w:val="22"/>
          <w:szCs w:val="22"/>
        </w:rPr>
        <w:t>Shropshire Council</w:t>
      </w:r>
      <w:r w:rsidR="007D1911">
        <w:rPr>
          <w:rFonts w:ascii="Calibri" w:hAnsi="Calibri" w:cs="Calibri"/>
          <w:sz w:val="22"/>
          <w:szCs w:val="22"/>
        </w:rPr>
        <w:t xml:space="preserve"> will launch an </w:t>
      </w:r>
      <w:r w:rsidR="00032A73" w:rsidRPr="00032A73">
        <w:rPr>
          <w:rFonts w:ascii="Calibri" w:hAnsi="Calibri" w:cs="Calibri"/>
          <w:sz w:val="22"/>
          <w:szCs w:val="22"/>
        </w:rPr>
        <w:t xml:space="preserve">initiative to identify </w:t>
      </w:r>
      <w:r w:rsidR="00032A73" w:rsidRPr="007D1911">
        <w:rPr>
          <w:rFonts w:ascii="Calibri" w:hAnsi="Calibri" w:cs="Calibri"/>
          <w:sz w:val="22"/>
          <w:szCs w:val="22"/>
          <w:u w:val="single"/>
        </w:rPr>
        <w:t>housing</w:t>
      </w:r>
      <w:r w:rsidR="00690C3F" w:rsidRPr="007D1911">
        <w:rPr>
          <w:rFonts w:ascii="Calibri" w:hAnsi="Calibri" w:cs="Calibri"/>
          <w:sz w:val="22"/>
          <w:szCs w:val="22"/>
          <w:u w:val="single"/>
        </w:rPr>
        <w:t xml:space="preserve"> </w:t>
      </w:r>
      <w:r w:rsidR="00032A73" w:rsidRPr="007D1911">
        <w:rPr>
          <w:rFonts w:ascii="Calibri" w:hAnsi="Calibri" w:cs="Calibri"/>
          <w:sz w:val="22"/>
          <w:szCs w:val="22"/>
          <w:u w:val="single"/>
        </w:rPr>
        <w:t>needs</w:t>
      </w:r>
      <w:r w:rsidR="00032A73" w:rsidRPr="00032A73">
        <w:rPr>
          <w:rFonts w:ascii="Calibri" w:hAnsi="Calibri" w:cs="Calibri"/>
          <w:sz w:val="22"/>
          <w:szCs w:val="22"/>
        </w:rPr>
        <w:t xml:space="preserve"> across t</w:t>
      </w:r>
      <w:r w:rsidR="007D1911">
        <w:rPr>
          <w:rFonts w:ascii="Calibri" w:hAnsi="Calibri" w:cs="Calibri"/>
          <w:sz w:val="22"/>
          <w:szCs w:val="22"/>
        </w:rPr>
        <w:t>h</w:t>
      </w:r>
      <w:r w:rsidR="005B30CE">
        <w:rPr>
          <w:rFonts w:ascii="Calibri" w:hAnsi="Calibri" w:cs="Calibri"/>
          <w:sz w:val="22"/>
          <w:szCs w:val="22"/>
        </w:rPr>
        <w:t xml:space="preserve">e </w:t>
      </w:r>
      <w:r w:rsidR="007D1911">
        <w:rPr>
          <w:rFonts w:ascii="Calibri" w:hAnsi="Calibri" w:cs="Calibri"/>
          <w:sz w:val="22"/>
          <w:szCs w:val="22"/>
        </w:rPr>
        <w:t>C</w:t>
      </w:r>
      <w:r w:rsidR="00032A73" w:rsidRPr="00032A73">
        <w:rPr>
          <w:rFonts w:ascii="Calibri" w:hAnsi="Calibri" w:cs="Calibri"/>
          <w:sz w:val="22"/>
          <w:szCs w:val="22"/>
        </w:rPr>
        <w:t>ounty. All residents in the parish</w:t>
      </w:r>
      <w:r w:rsidR="007D1911">
        <w:rPr>
          <w:rFonts w:ascii="Calibri" w:hAnsi="Calibri" w:cs="Calibri"/>
          <w:sz w:val="22"/>
          <w:szCs w:val="22"/>
        </w:rPr>
        <w:t>es (initially Hopton)</w:t>
      </w:r>
      <w:r w:rsidR="00032A73" w:rsidRPr="00032A73">
        <w:rPr>
          <w:rFonts w:ascii="Calibri" w:hAnsi="Calibri" w:cs="Calibri"/>
          <w:sz w:val="22"/>
          <w:szCs w:val="22"/>
        </w:rPr>
        <w:t xml:space="preserve"> will receive the survey through the </w:t>
      </w:r>
      <w:proofErr w:type="gramStart"/>
      <w:r w:rsidR="00032A73" w:rsidRPr="00032A73">
        <w:rPr>
          <w:rFonts w:ascii="Calibri" w:hAnsi="Calibri" w:cs="Calibri"/>
          <w:sz w:val="22"/>
          <w:szCs w:val="22"/>
        </w:rPr>
        <w:t>post, and</w:t>
      </w:r>
      <w:proofErr w:type="gramEnd"/>
      <w:r w:rsidR="00032A73" w:rsidRPr="00032A73">
        <w:rPr>
          <w:rFonts w:ascii="Calibri" w:hAnsi="Calibri" w:cs="Calibri"/>
          <w:sz w:val="22"/>
          <w:szCs w:val="22"/>
        </w:rPr>
        <w:t xml:space="preserve"> are encouraged to complete it as soon as possible</w:t>
      </w:r>
      <w:r w:rsidR="00690C3F">
        <w:rPr>
          <w:rFonts w:ascii="Calibri" w:hAnsi="Calibri" w:cs="Calibri"/>
          <w:sz w:val="22"/>
          <w:szCs w:val="22"/>
        </w:rPr>
        <w:t xml:space="preserve">. </w:t>
      </w:r>
      <w:r w:rsidR="00032A73" w:rsidRPr="00032A73">
        <w:rPr>
          <w:rFonts w:ascii="Calibri" w:hAnsi="Calibri" w:cs="Calibri"/>
          <w:i/>
          <w:iCs/>
          <w:sz w:val="22"/>
          <w:szCs w:val="22"/>
        </w:rPr>
        <w:t>Right Home, Right Place</w:t>
      </w:r>
      <w:r w:rsidR="00032A73" w:rsidRPr="00032A73">
        <w:rPr>
          <w:rFonts w:ascii="Calibri" w:hAnsi="Calibri" w:cs="Calibri"/>
          <w:sz w:val="22"/>
          <w:szCs w:val="22"/>
        </w:rPr>
        <w:t>,</w:t>
      </w:r>
      <w:r w:rsidR="00AD50B0">
        <w:rPr>
          <w:rFonts w:ascii="Calibri" w:hAnsi="Calibri" w:cs="Calibri"/>
          <w:sz w:val="22"/>
          <w:szCs w:val="22"/>
        </w:rPr>
        <w:t xml:space="preserve"> </w:t>
      </w:r>
      <w:r w:rsidR="00341EFE">
        <w:rPr>
          <w:rFonts w:ascii="Calibri" w:hAnsi="Calibri" w:cs="Calibri"/>
          <w:sz w:val="22"/>
          <w:szCs w:val="22"/>
        </w:rPr>
        <w:t xml:space="preserve">which </w:t>
      </w:r>
      <w:r w:rsidR="00AD50B0">
        <w:rPr>
          <w:rFonts w:ascii="Calibri" w:hAnsi="Calibri" w:cs="Calibri"/>
          <w:sz w:val="22"/>
          <w:szCs w:val="22"/>
        </w:rPr>
        <w:t xml:space="preserve">is </w:t>
      </w:r>
      <w:r w:rsidR="00032A73" w:rsidRPr="00032A73">
        <w:rPr>
          <w:rFonts w:ascii="Calibri" w:hAnsi="Calibri" w:cs="Calibri"/>
          <w:sz w:val="22"/>
          <w:szCs w:val="22"/>
        </w:rPr>
        <w:t xml:space="preserve">part of Shropshire Council’s Affordable Housing Team, have been running surveys in </w:t>
      </w:r>
      <w:proofErr w:type="spellStart"/>
      <w:r w:rsidR="00032A73" w:rsidRPr="00032A73">
        <w:rPr>
          <w:rFonts w:ascii="Calibri" w:hAnsi="Calibri" w:cs="Calibri"/>
          <w:sz w:val="22"/>
          <w:szCs w:val="22"/>
        </w:rPr>
        <w:t>Shropshire’s</w:t>
      </w:r>
      <w:proofErr w:type="spellEnd"/>
      <w:r w:rsidR="00032A73" w:rsidRPr="00032A73">
        <w:rPr>
          <w:rFonts w:ascii="Calibri" w:hAnsi="Calibri" w:cs="Calibri"/>
          <w:sz w:val="22"/>
          <w:szCs w:val="22"/>
        </w:rPr>
        <w:t xml:space="preserve"> towns and villages since 2018; the responses they receive are invaluable in helping Shropshire Council identify whether there’s a hidden housing need </w:t>
      </w:r>
      <w:r w:rsidR="00DB71D3">
        <w:rPr>
          <w:rFonts w:ascii="Calibri" w:hAnsi="Calibri" w:cs="Calibri"/>
          <w:sz w:val="22"/>
          <w:szCs w:val="22"/>
        </w:rPr>
        <w:t>i</w:t>
      </w:r>
      <w:r w:rsidR="00032A73" w:rsidRPr="00032A73">
        <w:rPr>
          <w:rFonts w:ascii="Calibri" w:hAnsi="Calibri" w:cs="Calibri"/>
          <w:sz w:val="22"/>
          <w:szCs w:val="22"/>
        </w:rPr>
        <w:t>n the area</w:t>
      </w:r>
      <w:r w:rsidR="00822D7F">
        <w:rPr>
          <w:rFonts w:ascii="Calibri" w:hAnsi="Calibri" w:cs="Calibri"/>
          <w:sz w:val="22"/>
          <w:szCs w:val="22"/>
        </w:rPr>
        <w:t xml:space="preserve"> or not.</w:t>
      </w:r>
    </w:p>
    <w:p w14:paraId="00E871BA" w14:textId="77777777" w:rsidR="00032A73" w:rsidRPr="00032A73" w:rsidRDefault="00032A73" w:rsidP="00DB71D3">
      <w:pPr>
        <w:spacing w:after="0"/>
        <w:rPr>
          <w:rFonts w:ascii="Calibri" w:hAnsi="Calibri" w:cs="Calibri"/>
          <w:sz w:val="22"/>
          <w:szCs w:val="22"/>
        </w:rPr>
      </w:pPr>
    </w:p>
    <w:p w14:paraId="705F9A80" w14:textId="0A9C1C1F" w:rsidR="00032A73" w:rsidRPr="00032A73" w:rsidRDefault="00032A73" w:rsidP="00DB71D3">
      <w:pPr>
        <w:spacing w:after="0"/>
        <w:rPr>
          <w:rFonts w:ascii="Calibri" w:hAnsi="Calibri" w:cs="Calibri"/>
          <w:sz w:val="22"/>
          <w:szCs w:val="22"/>
        </w:rPr>
      </w:pPr>
      <w:r w:rsidRPr="00032A73">
        <w:rPr>
          <w:rFonts w:ascii="Calibri" w:hAnsi="Calibri" w:cs="Calibri"/>
          <w:sz w:val="22"/>
          <w:szCs w:val="22"/>
        </w:rPr>
        <w:t>Edward West, Shropshire Council’s Planning Policy &amp; Strategy Manager, said: “Throughout Shropshire, as with the rest of the country, we’re seeing a growing gap between the average salary and the average house price, which is making it very difficult for people to stay in the areas they’ve grown up in, gone to school, have family in or now work in.</w:t>
      </w:r>
    </w:p>
    <w:p w14:paraId="1EB7079B" w14:textId="77777777" w:rsidR="00032A73" w:rsidRPr="00032A73" w:rsidRDefault="00032A73" w:rsidP="00DB71D3">
      <w:pPr>
        <w:spacing w:after="0"/>
        <w:rPr>
          <w:rFonts w:ascii="Calibri" w:hAnsi="Calibri" w:cs="Calibri"/>
          <w:sz w:val="22"/>
          <w:szCs w:val="22"/>
        </w:rPr>
      </w:pPr>
    </w:p>
    <w:p w14:paraId="6B283E59" w14:textId="73556D0E" w:rsidR="00032A73" w:rsidRPr="00032A73" w:rsidRDefault="00032A73" w:rsidP="00DB71D3">
      <w:pPr>
        <w:spacing w:after="0"/>
        <w:rPr>
          <w:rFonts w:ascii="Calibri" w:hAnsi="Calibri" w:cs="Calibri"/>
          <w:sz w:val="22"/>
          <w:szCs w:val="22"/>
        </w:rPr>
      </w:pPr>
      <w:r w:rsidRPr="00032A73">
        <w:rPr>
          <w:rFonts w:ascii="Calibri" w:hAnsi="Calibri" w:cs="Calibri"/>
          <w:sz w:val="22"/>
          <w:szCs w:val="22"/>
        </w:rPr>
        <w:t>This can result in people moving elsewhere, which then has a knock-on effect on our towns and villages; schools close, pubs shut down, and we begin to lose various aspects of what makes our local communities thrive.</w:t>
      </w:r>
      <w:r w:rsidR="00341F9D">
        <w:rPr>
          <w:rFonts w:ascii="Calibri" w:hAnsi="Calibri" w:cs="Calibri"/>
          <w:sz w:val="22"/>
          <w:szCs w:val="22"/>
        </w:rPr>
        <w:t xml:space="preserve"> </w:t>
      </w:r>
      <w:r w:rsidRPr="00032A73">
        <w:rPr>
          <w:rFonts w:ascii="Calibri" w:hAnsi="Calibri" w:cs="Calibri"/>
          <w:sz w:val="22"/>
          <w:szCs w:val="22"/>
        </w:rPr>
        <w:t>There are many people who may be in housing need, from young professionals who are struggling to get on the ladder to families who need a larger home but can’t afford anything nearby, and older residents who need to downsize for cost or mobility reasons but can’t find anything suitable locally.</w:t>
      </w:r>
    </w:p>
    <w:p w14:paraId="01ECD844" w14:textId="77777777" w:rsidR="00032A73" w:rsidRPr="00032A73" w:rsidRDefault="00032A73" w:rsidP="00DB71D3">
      <w:pPr>
        <w:spacing w:after="0"/>
        <w:rPr>
          <w:rFonts w:ascii="Calibri" w:hAnsi="Calibri" w:cs="Calibri"/>
          <w:sz w:val="22"/>
          <w:szCs w:val="22"/>
        </w:rPr>
      </w:pPr>
    </w:p>
    <w:p w14:paraId="76316CF6" w14:textId="1CDA1296" w:rsidR="00032A73" w:rsidRPr="00032A73" w:rsidRDefault="00032A73" w:rsidP="00DB71D3">
      <w:pPr>
        <w:spacing w:after="0"/>
        <w:rPr>
          <w:rFonts w:ascii="Calibri" w:hAnsi="Calibri" w:cs="Calibri"/>
          <w:sz w:val="22"/>
          <w:szCs w:val="22"/>
        </w:rPr>
      </w:pPr>
      <w:r w:rsidRPr="00032A73">
        <w:rPr>
          <w:rFonts w:ascii="Calibri" w:hAnsi="Calibri" w:cs="Calibri"/>
          <w:sz w:val="22"/>
          <w:szCs w:val="22"/>
        </w:rPr>
        <w:t xml:space="preserve">Our job is to help identify what type of housing people need, and where it’s needed most. So even if people don’t currently have any housing needs, we still need to know - so we need everyone to take the survey. It’s an invaluable chance to have their say on the future housing in </w:t>
      </w:r>
      <w:r w:rsidR="00DB71D3">
        <w:rPr>
          <w:rFonts w:ascii="Calibri" w:hAnsi="Calibri" w:cs="Calibri"/>
          <w:sz w:val="22"/>
          <w:szCs w:val="22"/>
        </w:rPr>
        <w:t>your</w:t>
      </w:r>
      <w:r w:rsidRPr="00032A73">
        <w:rPr>
          <w:rFonts w:ascii="Calibri" w:hAnsi="Calibri" w:cs="Calibri"/>
          <w:sz w:val="22"/>
          <w:szCs w:val="22"/>
        </w:rPr>
        <w:t xml:space="preserve"> parish.”</w:t>
      </w:r>
    </w:p>
    <w:p w14:paraId="612E056A" w14:textId="77777777" w:rsidR="00032A73" w:rsidRPr="00032A73" w:rsidRDefault="00032A73" w:rsidP="00DB71D3">
      <w:pPr>
        <w:spacing w:after="0"/>
        <w:rPr>
          <w:rFonts w:ascii="Calibri" w:hAnsi="Calibri" w:cs="Calibri"/>
          <w:sz w:val="22"/>
          <w:szCs w:val="22"/>
        </w:rPr>
      </w:pPr>
    </w:p>
    <w:p w14:paraId="0CC49A7F" w14:textId="6D67BEEB" w:rsidR="00341EFE" w:rsidRDefault="00032A73" w:rsidP="00DB71D3">
      <w:pPr>
        <w:spacing w:after="0"/>
        <w:rPr>
          <w:rStyle w:val="Hyperlink"/>
          <w:rFonts w:ascii="Calibri" w:hAnsi="Calibri" w:cs="Calibri"/>
          <w:color w:val="990033"/>
          <w:sz w:val="22"/>
          <w:szCs w:val="22"/>
        </w:rPr>
      </w:pPr>
      <w:r w:rsidRPr="00032A73">
        <w:rPr>
          <w:rFonts w:ascii="Calibri" w:hAnsi="Calibri" w:cs="Calibri"/>
          <w:sz w:val="22"/>
          <w:szCs w:val="22"/>
        </w:rPr>
        <w:t xml:space="preserve">For more information or to take the survey online, visit </w:t>
      </w:r>
      <w:hyperlink r:id="rId12" w:history="1">
        <w:r w:rsidRPr="00032A73">
          <w:rPr>
            <w:rStyle w:val="Hyperlink"/>
            <w:rFonts w:ascii="Calibri" w:hAnsi="Calibri" w:cs="Calibri"/>
            <w:color w:val="990033"/>
            <w:sz w:val="22"/>
            <w:szCs w:val="22"/>
          </w:rPr>
          <w:t>www.righthomerightplace.co.uk</w:t>
        </w:r>
      </w:hyperlink>
    </w:p>
    <w:p w14:paraId="77D78216" w14:textId="77777777" w:rsidR="00341EFE" w:rsidRDefault="00341EFE" w:rsidP="00DB71D3">
      <w:pPr>
        <w:spacing w:after="0"/>
        <w:rPr>
          <w:rStyle w:val="Hyperlink"/>
          <w:rFonts w:ascii="Calibri" w:hAnsi="Calibri" w:cs="Calibri"/>
          <w:color w:val="990033"/>
          <w:sz w:val="22"/>
          <w:szCs w:val="22"/>
        </w:rPr>
      </w:pPr>
    </w:p>
    <w:p w14:paraId="6646B170" w14:textId="0C0A70F3" w:rsidR="00397199" w:rsidRPr="00BE02C5" w:rsidRDefault="00397199" w:rsidP="00DB71D3">
      <w:pPr>
        <w:spacing w:after="0"/>
      </w:pPr>
      <w:r w:rsidRPr="00BE02C5">
        <w:rPr>
          <w:rStyle w:val="Hyperlink"/>
          <w:rFonts w:ascii="Calibri" w:hAnsi="Calibri" w:cs="Calibri"/>
          <w:sz w:val="22"/>
          <w:szCs w:val="22"/>
          <w:u w:val="none"/>
        </w:rPr>
        <w:t xml:space="preserve">A survey was completed for </w:t>
      </w:r>
      <w:proofErr w:type="spellStart"/>
      <w:r w:rsidRPr="00BE02C5">
        <w:rPr>
          <w:rStyle w:val="Hyperlink"/>
          <w:rFonts w:ascii="Calibri" w:hAnsi="Calibri" w:cs="Calibri"/>
          <w:sz w:val="22"/>
          <w:szCs w:val="22"/>
          <w:u w:val="none"/>
        </w:rPr>
        <w:t>Cleobury</w:t>
      </w:r>
      <w:proofErr w:type="spellEnd"/>
      <w:r w:rsidRPr="00BE02C5">
        <w:rPr>
          <w:rStyle w:val="Hyperlink"/>
          <w:rFonts w:ascii="Calibri" w:hAnsi="Calibri" w:cs="Calibri"/>
          <w:sz w:val="22"/>
          <w:szCs w:val="22"/>
          <w:u w:val="none"/>
        </w:rPr>
        <w:t xml:space="preserve"> </w:t>
      </w:r>
      <w:r w:rsidR="00BE02C5" w:rsidRPr="00BE02C5">
        <w:rPr>
          <w:rStyle w:val="Hyperlink"/>
          <w:rFonts w:ascii="Calibri" w:hAnsi="Calibri" w:cs="Calibri"/>
          <w:sz w:val="22"/>
          <w:szCs w:val="22"/>
          <w:u w:val="none"/>
        </w:rPr>
        <w:t>in Jul2019 and I can forward it if you are interested.</w:t>
      </w:r>
    </w:p>
    <w:p w14:paraId="668DA949" w14:textId="3D4D7E16" w:rsidR="00ED621B" w:rsidRPr="008F06BC" w:rsidRDefault="00ED621B" w:rsidP="00DB71D3">
      <w:pPr>
        <w:spacing w:before="60" w:after="60"/>
        <w:rPr>
          <w:rFonts w:ascii="Calibri" w:eastAsia="Arial" w:hAnsi="Calibri" w:cs="Calibri"/>
          <w:sz w:val="22"/>
          <w:szCs w:val="22"/>
        </w:rPr>
      </w:pPr>
    </w:p>
    <w:p w14:paraId="0BC7C665" w14:textId="053E5D57" w:rsidR="003A4306" w:rsidRDefault="00B974B7" w:rsidP="00DB71D3">
      <w:pPr>
        <w:pStyle w:val="xmsonormal"/>
      </w:pPr>
      <w:r w:rsidRPr="008F06BC">
        <w:rPr>
          <w:rFonts w:eastAsia="Arial"/>
        </w:rPr>
        <w:t>3.</w:t>
      </w:r>
      <w:r w:rsidR="008F06BC" w:rsidRPr="008F06BC">
        <w:t xml:space="preserve"> </w:t>
      </w:r>
      <w:r w:rsidR="007A5BBE">
        <w:t xml:space="preserve"> </w:t>
      </w:r>
      <w:r w:rsidR="000853CA" w:rsidRPr="0031046D">
        <w:rPr>
          <w:u w:val="single"/>
        </w:rPr>
        <w:t>Community Infrastructure Levy (</w:t>
      </w:r>
      <w:r w:rsidR="007A5BBE" w:rsidRPr="0031046D">
        <w:rPr>
          <w:u w:val="single"/>
        </w:rPr>
        <w:t>CIL</w:t>
      </w:r>
      <w:r w:rsidR="000853CA">
        <w:rPr>
          <w:u w:val="single"/>
        </w:rPr>
        <w:t>)</w:t>
      </w:r>
      <w:r w:rsidR="007A5BBE" w:rsidRPr="0083622E">
        <w:rPr>
          <w:u w:val="single"/>
        </w:rPr>
        <w:t xml:space="preserve"> Funding </w:t>
      </w:r>
      <w:r w:rsidR="0083622E" w:rsidRPr="0083622E">
        <w:rPr>
          <w:u w:val="single"/>
        </w:rPr>
        <w:t>–</w:t>
      </w:r>
      <w:r w:rsidR="007A5BBE" w:rsidRPr="0083622E">
        <w:rPr>
          <w:u w:val="single"/>
        </w:rPr>
        <w:t xml:space="preserve"> </w:t>
      </w:r>
      <w:r w:rsidR="0083622E" w:rsidRPr="0083622E">
        <w:rPr>
          <w:u w:val="single"/>
        </w:rPr>
        <w:t>h</w:t>
      </w:r>
      <w:r w:rsidR="0083622E">
        <w:rPr>
          <w:u w:val="single"/>
        </w:rPr>
        <w:t>o</w:t>
      </w:r>
      <w:r w:rsidR="0083622E" w:rsidRPr="0083622E">
        <w:rPr>
          <w:u w:val="single"/>
        </w:rPr>
        <w:t>w it can be sp</w:t>
      </w:r>
      <w:r w:rsidR="0083622E">
        <w:rPr>
          <w:u w:val="single"/>
        </w:rPr>
        <w:t>en</w:t>
      </w:r>
      <w:r w:rsidR="0083622E" w:rsidRPr="0083622E">
        <w:rPr>
          <w:u w:val="single"/>
        </w:rPr>
        <w:t>t.</w:t>
      </w:r>
      <w:r w:rsidR="0083622E">
        <w:t xml:space="preserve"> </w:t>
      </w:r>
      <w:r w:rsidR="00341EFE">
        <w:t>T</w:t>
      </w:r>
      <w:r w:rsidR="003A4306">
        <w:t>he</w:t>
      </w:r>
      <w:r w:rsidR="00341EFE">
        <w:t>re is a</w:t>
      </w:r>
      <w:r w:rsidR="003A4306">
        <w:t xml:space="preserve"> </w:t>
      </w:r>
      <w:r w:rsidR="00341EFE">
        <w:t xml:space="preserve">new </w:t>
      </w:r>
      <w:r w:rsidR="003A4306">
        <w:t xml:space="preserve">chair of the </w:t>
      </w:r>
      <w:proofErr w:type="gramStart"/>
      <w:r w:rsidR="003A4306">
        <w:t>Council’s  Internal</w:t>
      </w:r>
      <w:proofErr w:type="gramEnd"/>
      <w:r w:rsidR="003A4306">
        <w:t xml:space="preserve"> Infrastructure Group (IIG). </w:t>
      </w:r>
      <w:r w:rsidR="00341EFE">
        <w:t>He has reminded us that o</w:t>
      </w:r>
      <w:r w:rsidR="003A4306">
        <w:t>ne of the main tasks of the IIG is to administer the spend of CIL monies</w:t>
      </w:r>
      <w:r w:rsidR="00341EFE">
        <w:t>;</w:t>
      </w:r>
      <w:r w:rsidR="003A4306">
        <w:t xml:space="preserve"> subject to an Expression of Interest (</w:t>
      </w:r>
      <w:proofErr w:type="spellStart"/>
      <w:r w:rsidR="003A4306">
        <w:t>EoI</w:t>
      </w:r>
      <w:proofErr w:type="spellEnd"/>
      <w:r w:rsidR="003A4306">
        <w:t>) process</w:t>
      </w:r>
      <w:r w:rsidR="00341EFE">
        <w:t xml:space="preserve"> - which</w:t>
      </w:r>
      <w:r w:rsidR="003A4306">
        <w:t xml:space="preserve"> often </w:t>
      </w:r>
      <w:r w:rsidR="00341EFE">
        <w:t>is initiated by</w:t>
      </w:r>
      <w:r w:rsidR="003A4306">
        <w:t xml:space="preserve"> Parish and Town Councils</w:t>
      </w:r>
      <w:r w:rsidR="00341EFE">
        <w:t>.</w:t>
      </w:r>
      <w:r w:rsidR="003A4306">
        <w:t xml:space="preserve"> </w:t>
      </w:r>
    </w:p>
    <w:p w14:paraId="4376648C" w14:textId="77777777" w:rsidR="00341EFE" w:rsidRDefault="003A4306" w:rsidP="00DB71D3">
      <w:pPr>
        <w:pStyle w:val="xmsonormal"/>
      </w:pPr>
      <w:r>
        <w:t> </w:t>
      </w:r>
    </w:p>
    <w:p w14:paraId="0B4A6AD3" w14:textId="31324D69" w:rsidR="003A4306" w:rsidRDefault="00341EFE" w:rsidP="00DB71D3">
      <w:pPr>
        <w:pStyle w:val="xmsonormal"/>
      </w:pPr>
      <w:r>
        <w:t>T</w:t>
      </w:r>
      <w:r w:rsidR="003A4306">
        <w:t xml:space="preserve">his process is still considered an effective mechanism </w:t>
      </w:r>
      <w:proofErr w:type="gramStart"/>
      <w:r w:rsidR="003A4306">
        <w:t>as a means to</w:t>
      </w:r>
      <w:proofErr w:type="gramEnd"/>
      <w:r w:rsidR="003A4306">
        <w:t xml:space="preserve"> allocate CIL funding</w:t>
      </w:r>
      <w:r>
        <w:t xml:space="preserve">. However, </w:t>
      </w:r>
      <w:r w:rsidR="003A4306">
        <w:t>it is now particularly important for the IIG to more fully</w:t>
      </w:r>
      <w:r>
        <w:t xml:space="preserve">, </w:t>
      </w:r>
      <w:proofErr w:type="spellStart"/>
      <w:r>
        <w:t>ie</w:t>
      </w:r>
      <w:proofErr w:type="spellEnd"/>
      <w:r>
        <w:t xml:space="preserve"> better,</w:t>
      </w:r>
      <w:r w:rsidR="003A4306">
        <w:t xml:space="preserve"> understand the implications </w:t>
      </w:r>
      <w:r>
        <w:t>for</w:t>
      </w:r>
      <w:r w:rsidR="003A4306">
        <w:t xml:space="preserve"> the County’s strategic infrastructure </w:t>
      </w:r>
      <w:r w:rsidR="00DB71D3">
        <w:t xml:space="preserve">development </w:t>
      </w:r>
      <w:r>
        <w:t>when considering</w:t>
      </w:r>
      <w:r w:rsidR="003A4306">
        <w:t xml:space="preserve"> the </w:t>
      </w:r>
      <w:proofErr w:type="spellStart"/>
      <w:r w:rsidR="003A4306">
        <w:t>EoI</w:t>
      </w:r>
      <w:proofErr w:type="spellEnd"/>
      <w:r w:rsidR="003A4306">
        <w:t xml:space="preserve"> process</w:t>
      </w:r>
      <w:r w:rsidR="00DB71D3">
        <w:t xml:space="preserve"> – and a review is underway</w:t>
      </w:r>
      <w:r w:rsidR="003A4306">
        <w:t xml:space="preserve">. </w:t>
      </w:r>
      <w:r w:rsidR="00564FA5">
        <w:t xml:space="preserve">The strategic infrastructure needs are likely to be focussed on </w:t>
      </w:r>
      <w:proofErr w:type="gramStart"/>
      <w:r w:rsidR="00564FA5">
        <w:t>a number of</w:t>
      </w:r>
      <w:proofErr w:type="gramEnd"/>
      <w:r w:rsidR="00564FA5">
        <w:t xml:space="preserve"> areas including highways/transport, education, heath, climate change, digital and green infrastructure.  </w:t>
      </w:r>
      <w:r w:rsidR="00DB71D3">
        <w:t>The review is to assist the</w:t>
      </w:r>
      <w:r w:rsidR="00F00674">
        <w:t xml:space="preserve"> IIG </w:t>
      </w:r>
      <w:r w:rsidR="00DB71D3">
        <w:t>to</w:t>
      </w:r>
      <w:r w:rsidR="003A4306">
        <w:t xml:space="preserve"> be better </w:t>
      </w:r>
      <w:r w:rsidR="00F00674">
        <w:t xml:space="preserve">equipped </w:t>
      </w:r>
      <w:r w:rsidR="003A4306">
        <w:t>to prioritise CIL funding</w:t>
      </w:r>
      <w:r w:rsidR="00564FA5">
        <w:t xml:space="preserve"> to meet these needs</w:t>
      </w:r>
      <w:r w:rsidR="003A4306">
        <w:t xml:space="preserve">. </w:t>
      </w:r>
    </w:p>
    <w:p w14:paraId="40F0DC25" w14:textId="77777777" w:rsidR="003A4306" w:rsidRDefault="003A4306" w:rsidP="00DB71D3">
      <w:pPr>
        <w:pStyle w:val="xmsonormal"/>
      </w:pPr>
      <w:r>
        <w:t> </w:t>
      </w:r>
    </w:p>
    <w:p w14:paraId="733A59D2" w14:textId="2BBC285A" w:rsidR="003A4306" w:rsidRDefault="003A4306" w:rsidP="00DB71D3">
      <w:pPr>
        <w:pStyle w:val="xmsonormal"/>
      </w:pPr>
      <w:r>
        <w:t>To support this</w:t>
      </w:r>
      <w:r w:rsidR="00F00674">
        <w:t xml:space="preserve"> review</w:t>
      </w:r>
      <w:r>
        <w:t xml:space="preserve">, and to allow the IIG sufficient time to collate additional evidence all future Expressions of </w:t>
      </w:r>
      <w:r w:rsidR="00DB71D3">
        <w:t>I</w:t>
      </w:r>
      <w:r>
        <w:t xml:space="preserve">nterest for CIL funding </w:t>
      </w:r>
      <w:r w:rsidR="00564FA5">
        <w:t>are</w:t>
      </w:r>
      <w:bookmarkStart w:id="0" w:name="_GoBack"/>
      <w:bookmarkEnd w:id="0"/>
      <w:r>
        <w:t xml:space="preserve"> now ‘on pause’ </w:t>
      </w:r>
      <w:r w:rsidR="00F00674">
        <w:t xml:space="preserve">- </w:t>
      </w:r>
      <w:r>
        <w:t xml:space="preserve">until April 2022. </w:t>
      </w:r>
    </w:p>
    <w:p w14:paraId="2094BA16" w14:textId="77777777" w:rsidR="003A4306" w:rsidRDefault="003A4306" w:rsidP="00DB71D3">
      <w:pPr>
        <w:pStyle w:val="xmsonormal"/>
      </w:pPr>
      <w:r>
        <w:t> </w:t>
      </w:r>
    </w:p>
    <w:p w14:paraId="04B3ADF2" w14:textId="3E67B246" w:rsidR="003A4306" w:rsidRDefault="003A4306" w:rsidP="00DB71D3">
      <w:pPr>
        <w:pStyle w:val="xmsonormal"/>
      </w:pPr>
      <w:r>
        <w:lastRenderedPageBreak/>
        <w:t xml:space="preserve">This </w:t>
      </w:r>
      <w:proofErr w:type="gramStart"/>
      <w:r>
        <w:t>three month</w:t>
      </w:r>
      <w:proofErr w:type="gramEnd"/>
      <w:r>
        <w:t xml:space="preserve"> pause will allow </w:t>
      </w:r>
      <w:r w:rsidR="00F00674">
        <w:t>the Council</w:t>
      </w:r>
      <w:r>
        <w:t xml:space="preserve"> to consider the implications of a number of on-going relevant work streams, notably: the draft Local Plan; the emerging Local Transport Plan and School Place Planning, as well as reflecting upon the Council’s emerging Financial Strategy.  </w:t>
      </w:r>
    </w:p>
    <w:p w14:paraId="7C24C91E" w14:textId="77777777" w:rsidR="003A4306" w:rsidRDefault="003A4306" w:rsidP="00DB71D3">
      <w:pPr>
        <w:pStyle w:val="xmsonormal"/>
      </w:pPr>
      <w:r>
        <w:t> </w:t>
      </w:r>
    </w:p>
    <w:p w14:paraId="2A448A8C" w14:textId="639D3C8C" w:rsidR="003A4306" w:rsidRDefault="003A4306" w:rsidP="00DB71D3">
      <w:pPr>
        <w:pStyle w:val="xmsonormal"/>
      </w:pPr>
      <w:r>
        <w:t xml:space="preserve">Importantly, this pause of future </w:t>
      </w:r>
      <w:proofErr w:type="spellStart"/>
      <w:r>
        <w:t>EoIs</w:t>
      </w:r>
      <w:proofErr w:type="spellEnd"/>
      <w:r>
        <w:t xml:space="preserve"> will NOT impact on any decisions </w:t>
      </w:r>
      <w:r w:rsidR="00F00674">
        <w:t xml:space="preserve">already </w:t>
      </w:r>
      <w:r>
        <w:t xml:space="preserve">made by the IIG.  Therefore, where CIL funding has been committed to projects this will continue to stand.  </w:t>
      </w:r>
    </w:p>
    <w:p w14:paraId="02FC6055" w14:textId="27084AF6" w:rsidR="0031046D" w:rsidRDefault="0031046D" w:rsidP="00DB71D3">
      <w:pPr>
        <w:pStyle w:val="xmsonormal"/>
      </w:pPr>
    </w:p>
    <w:p w14:paraId="04308E0C" w14:textId="6F8EABD0" w:rsidR="0031046D" w:rsidRDefault="0031046D" w:rsidP="00DB71D3">
      <w:pPr>
        <w:pStyle w:val="xmsonormal"/>
      </w:pPr>
      <w:r>
        <w:t>I have check</w:t>
      </w:r>
      <w:r w:rsidR="004707BD">
        <w:t xml:space="preserve">ed with the Officer currently responsible for several CIL projects </w:t>
      </w:r>
      <w:proofErr w:type="spellStart"/>
      <w:r w:rsidR="004707BD">
        <w:t>eg</w:t>
      </w:r>
      <w:proofErr w:type="spellEnd"/>
      <w:r w:rsidR="00B7615F">
        <w:t xml:space="preserve"> highway </w:t>
      </w:r>
      <w:r w:rsidR="00125160">
        <w:t>improvement</w:t>
      </w:r>
      <w:r w:rsidR="00B7615F">
        <w:t xml:space="preserve"> found in the Place Plan </w:t>
      </w:r>
      <w:r w:rsidR="00125160">
        <w:t>on the</w:t>
      </w:r>
      <w:r w:rsidR="00F00674">
        <w:t xml:space="preserve"> B</w:t>
      </w:r>
      <w:r w:rsidR="00125160">
        <w:t xml:space="preserve">4117 and </w:t>
      </w:r>
      <w:r w:rsidR="00F00674">
        <w:t>B</w:t>
      </w:r>
      <w:r w:rsidR="00125160">
        <w:t>4363, where work (desk work) has started. These will</w:t>
      </w:r>
      <w:r w:rsidR="00402743">
        <w:t xml:space="preserve"> not</w:t>
      </w:r>
      <w:r w:rsidR="00125160">
        <w:t xml:space="preserve"> be affected by </w:t>
      </w:r>
      <w:r w:rsidR="00402743">
        <w:t>this ‘pause’.</w:t>
      </w:r>
    </w:p>
    <w:p w14:paraId="2283E012" w14:textId="77777777" w:rsidR="003A4306" w:rsidRDefault="003A4306" w:rsidP="00DB71D3">
      <w:pPr>
        <w:pStyle w:val="xmsonormal"/>
      </w:pPr>
      <w:r>
        <w:t> </w:t>
      </w:r>
    </w:p>
    <w:p w14:paraId="3FB9E6DF" w14:textId="4DE4EC4A" w:rsidR="009F6DE1" w:rsidRDefault="009F6DE1" w:rsidP="00DB71D3">
      <w:pPr>
        <w:spacing w:before="60" w:after="60"/>
        <w:rPr>
          <w:rFonts w:ascii="Calibri" w:hAnsi="Calibri" w:cs="Calibri"/>
          <w:sz w:val="22"/>
          <w:szCs w:val="22"/>
        </w:rPr>
      </w:pPr>
      <w:r>
        <w:rPr>
          <w:rFonts w:ascii="Calibri" w:hAnsi="Calibri" w:cs="Calibri"/>
          <w:sz w:val="22"/>
          <w:szCs w:val="22"/>
        </w:rPr>
        <w:t xml:space="preserve">4. </w:t>
      </w:r>
      <w:r w:rsidR="006562ED">
        <w:rPr>
          <w:rFonts w:ascii="Calibri" w:hAnsi="Calibri" w:cs="Calibri"/>
          <w:sz w:val="22"/>
          <w:szCs w:val="22"/>
        </w:rPr>
        <w:t xml:space="preserve">Shropshire Supports Refugees – last summer we were asked to assist refugees / evacuees from Afghanistan as they were airlifted to the UK. </w:t>
      </w:r>
      <w:proofErr w:type="spellStart"/>
      <w:r w:rsidR="006562ED">
        <w:rPr>
          <w:rFonts w:ascii="Calibri" w:hAnsi="Calibri" w:cs="Calibri"/>
          <w:sz w:val="22"/>
          <w:szCs w:val="22"/>
        </w:rPr>
        <w:t>Approx</w:t>
      </w:r>
      <w:proofErr w:type="spellEnd"/>
      <w:r w:rsidR="006562ED">
        <w:rPr>
          <w:rFonts w:ascii="Calibri" w:hAnsi="Calibri" w:cs="Calibri"/>
          <w:sz w:val="22"/>
          <w:szCs w:val="22"/>
        </w:rPr>
        <w:t xml:space="preserve"> 200 people were housed in hotels in Telford, where they, by and large, remain – it now seems possible that only one family will settle in our County; but the situation is fluid. </w:t>
      </w:r>
      <w:proofErr w:type="spellStart"/>
      <w:r w:rsidR="006562ED">
        <w:rPr>
          <w:rFonts w:ascii="Calibri" w:hAnsi="Calibri" w:cs="Calibri"/>
          <w:sz w:val="22"/>
          <w:szCs w:val="22"/>
        </w:rPr>
        <w:t>Shropshire’s</w:t>
      </w:r>
      <w:proofErr w:type="spellEnd"/>
      <w:r w:rsidR="006562ED">
        <w:rPr>
          <w:rFonts w:ascii="Calibri" w:hAnsi="Calibri" w:cs="Calibri"/>
          <w:sz w:val="22"/>
          <w:szCs w:val="22"/>
        </w:rPr>
        <w:t xml:space="preserve"> response was overwhelmingly generous and over the Christmas period</w:t>
      </w:r>
      <w:r w:rsidR="00DB71D3">
        <w:rPr>
          <w:rFonts w:ascii="Calibri" w:hAnsi="Calibri" w:cs="Calibri"/>
          <w:sz w:val="22"/>
          <w:szCs w:val="22"/>
        </w:rPr>
        <w:t xml:space="preserve"> </w:t>
      </w:r>
      <w:r w:rsidR="006562ED">
        <w:rPr>
          <w:rFonts w:ascii="Calibri" w:hAnsi="Calibri" w:cs="Calibri"/>
          <w:sz w:val="22"/>
          <w:szCs w:val="22"/>
        </w:rPr>
        <w:t>clothes and toiletries were distributed</w:t>
      </w:r>
      <w:r w:rsidR="00441690">
        <w:rPr>
          <w:rFonts w:ascii="Calibri" w:hAnsi="Calibri" w:cs="Calibri"/>
          <w:sz w:val="22"/>
          <w:szCs w:val="22"/>
        </w:rPr>
        <w:t xml:space="preserve">; homeless charities also benefitted. </w:t>
      </w:r>
      <w:r w:rsidR="006562ED">
        <w:rPr>
          <w:rFonts w:ascii="Calibri" w:hAnsi="Calibri" w:cs="Calibri"/>
          <w:sz w:val="22"/>
          <w:szCs w:val="22"/>
        </w:rPr>
        <w:t xml:space="preserve">Furthermore, work continues to assist in upgrading English language skills. </w:t>
      </w:r>
      <w:r w:rsidR="0067445C">
        <w:rPr>
          <w:rFonts w:ascii="Calibri" w:hAnsi="Calibri" w:cs="Calibri"/>
          <w:sz w:val="22"/>
          <w:szCs w:val="22"/>
        </w:rPr>
        <w:t xml:space="preserve">Shropshire has declared itself a City of Sanctuary – see </w:t>
      </w:r>
      <w:r w:rsidR="0067445C" w:rsidRPr="0052140B">
        <w:rPr>
          <w:rFonts w:ascii="Calibri" w:hAnsi="Calibri" w:cs="Calibri"/>
          <w:sz w:val="22"/>
          <w:szCs w:val="22"/>
          <w:u w:val="single"/>
        </w:rPr>
        <w:t>cityofsanctuary.org</w:t>
      </w:r>
      <w:r w:rsidR="0067445C">
        <w:rPr>
          <w:rFonts w:ascii="Calibri" w:hAnsi="Calibri" w:cs="Calibri"/>
          <w:sz w:val="22"/>
          <w:szCs w:val="22"/>
        </w:rPr>
        <w:t xml:space="preserve">. </w:t>
      </w:r>
      <w:r w:rsidR="00441690">
        <w:rPr>
          <w:rFonts w:ascii="Calibri" w:hAnsi="Calibri" w:cs="Calibri"/>
          <w:sz w:val="22"/>
          <w:szCs w:val="22"/>
        </w:rPr>
        <w:t>If anyone has any ideas on what this can mean in practical terms do let me know.</w:t>
      </w:r>
    </w:p>
    <w:p w14:paraId="07822279" w14:textId="267131C2" w:rsidR="00F00674" w:rsidRDefault="00F00674" w:rsidP="00DB71D3">
      <w:pPr>
        <w:spacing w:before="60" w:after="60"/>
        <w:rPr>
          <w:rFonts w:ascii="Calibri" w:hAnsi="Calibri" w:cs="Calibri"/>
          <w:sz w:val="22"/>
          <w:szCs w:val="22"/>
        </w:rPr>
      </w:pPr>
    </w:p>
    <w:p w14:paraId="5F8EA2FC" w14:textId="795F908F" w:rsidR="00F00674" w:rsidRPr="00F00674" w:rsidRDefault="00F00674" w:rsidP="00DB71D3">
      <w:pPr>
        <w:spacing w:before="60" w:after="60"/>
        <w:rPr>
          <w:rFonts w:ascii="Calibri" w:eastAsia="Arial" w:hAnsi="Calibri" w:cs="Calibri"/>
          <w:sz w:val="22"/>
          <w:szCs w:val="22"/>
        </w:rPr>
      </w:pPr>
      <w:r>
        <w:rPr>
          <w:rFonts w:ascii="Calibri" w:hAnsi="Calibri" w:cs="Calibri"/>
          <w:sz w:val="22"/>
          <w:szCs w:val="22"/>
        </w:rPr>
        <w:t xml:space="preserve">5. </w:t>
      </w:r>
      <w:r w:rsidRPr="00F00674">
        <w:rPr>
          <w:rFonts w:ascii="Calibri" w:hAnsi="Calibri" w:cs="Calibri"/>
          <w:sz w:val="22"/>
          <w:szCs w:val="22"/>
          <w:u w:val="single"/>
        </w:rPr>
        <w:t>Vaccinations and Boosters</w:t>
      </w:r>
      <w:r>
        <w:rPr>
          <w:rFonts w:ascii="Calibri" w:hAnsi="Calibri" w:cs="Calibri"/>
          <w:sz w:val="22"/>
          <w:szCs w:val="22"/>
          <w:u w:val="single"/>
        </w:rPr>
        <w:t xml:space="preserve"> </w:t>
      </w:r>
      <w:r w:rsidRPr="00F00674">
        <w:rPr>
          <w:rFonts w:ascii="Calibri" w:hAnsi="Calibri" w:cs="Calibri"/>
          <w:sz w:val="22"/>
          <w:szCs w:val="22"/>
        </w:rPr>
        <w:t xml:space="preserve">with the advent of the rapid spreading </w:t>
      </w:r>
      <w:proofErr w:type="spellStart"/>
      <w:r w:rsidRPr="00F00674">
        <w:rPr>
          <w:rFonts w:ascii="Calibri" w:hAnsi="Calibri" w:cs="Calibri"/>
          <w:sz w:val="22"/>
          <w:szCs w:val="22"/>
        </w:rPr>
        <w:t>Omnicrom</w:t>
      </w:r>
      <w:proofErr w:type="spellEnd"/>
      <w:r w:rsidRPr="00F00674">
        <w:rPr>
          <w:rFonts w:ascii="Calibri" w:hAnsi="Calibri" w:cs="Calibri"/>
          <w:sz w:val="22"/>
          <w:szCs w:val="22"/>
        </w:rPr>
        <w:t xml:space="preserve"> variant it is now increasingly </w:t>
      </w:r>
      <w:r>
        <w:rPr>
          <w:rFonts w:ascii="Calibri" w:hAnsi="Calibri" w:cs="Calibri"/>
          <w:sz w:val="22"/>
          <w:szCs w:val="22"/>
        </w:rPr>
        <w:t xml:space="preserve">important </w:t>
      </w:r>
      <w:r>
        <w:rPr>
          <w:rFonts w:ascii="Calibri" w:hAnsi="Calibri" w:cs="Calibri"/>
          <w:sz w:val="22"/>
          <w:szCs w:val="22"/>
        </w:rPr>
        <w:t>to get jabbed</w:t>
      </w:r>
      <w:r w:rsidRPr="00F00674">
        <w:rPr>
          <w:rFonts w:ascii="Calibri" w:hAnsi="Calibri" w:cs="Calibri"/>
          <w:sz w:val="22"/>
          <w:szCs w:val="22"/>
        </w:rPr>
        <w:t xml:space="preserve"> </w:t>
      </w:r>
      <w:r>
        <w:rPr>
          <w:rFonts w:ascii="Calibri" w:hAnsi="Calibri" w:cs="Calibri"/>
          <w:sz w:val="22"/>
          <w:szCs w:val="22"/>
        </w:rPr>
        <w:t>-</w:t>
      </w:r>
      <w:r w:rsidRPr="00F00674">
        <w:rPr>
          <w:rFonts w:ascii="Calibri" w:hAnsi="Calibri" w:cs="Calibri"/>
          <w:sz w:val="22"/>
          <w:szCs w:val="22"/>
        </w:rPr>
        <w:t xml:space="preserve"> to </w:t>
      </w:r>
      <w:r>
        <w:rPr>
          <w:rFonts w:ascii="Calibri" w:hAnsi="Calibri" w:cs="Calibri"/>
          <w:sz w:val="22"/>
          <w:szCs w:val="22"/>
        </w:rPr>
        <w:t xml:space="preserve">protect yourself and others. The </w:t>
      </w:r>
      <w:proofErr w:type="spellStart"/>
      <w:r>
        <w:rPr>
          <w:rFonts w:ascii="Calibri" w:hAnsi="Calibri" w:cs="Calibri"/>
          <w:sz w:val="22"/>
          <w:szCs w:val="22"/>
        </w:rPr>
        <w:t>Cleobury</w:t>
      </w:r>
      <w:proofErr w:type="spellEnd"/>
      <w:r>
        <w:rPr>
          <w:rFonts w:ascii="Calibri" w:hAnsi="Calibri" w:cs="Calibri"/>
          <w:sz w:val="22"/>
          <w:szCs w:val="22"/>
        </w:rPr>
        <w:t xml:space="preserve"> Medical Centre has assured me that all you need to do is get in touch; they will help you to stay safe. If you have not had a first or second jab these are available.</w:t>
      </w:r>
    </w:p>
    <w:p w14:paraId="11D7FEE6" w14:textId="265A65A5" w:rsidR="00F5056A" w:rsidRPr="008F06BC" w:rsidRDefault="00F5056A" w:rsidP="00DB71D3">
      <w:pPr>
        <w:pStyle w:val="Body"/>
        <w:rPr>
          <w:rFonts w:ascii="Calibri" w:hAnsi="Calibri" w:cs="Calibri"/>
          <w:sz w:val="24"/>
          <w:szCs w:val="24"/>
        </w:rPr>
      </w:pPr>
    </w:p>
    <w:p w14:paraId="5E9785B7" w14:textId="2EB97B45" w:rsidR="00D56DF7" w:rsidRPr="008F06BC" w:rsidRDefault="006A20D7" w:rsidP="00DB71D3">
      <w:pPr>
        <w:pStyle w:val="Body"/>
        <w:rPr>
          <w:rFonts w:ascii="Calibri" w:hAnsi="Calibri" w:cs="Calibri"/>
          <w:sz w:val="24"/>
          <w:szCs w:val="24"/>
        </w:rPr>
      </w:pPr>
      <w:r w:rsidRPr="0052140B">
        <w:rPr>
          <w:rFonts w:ascii="Calibri" w:hAnsi="Calibri" w:cs="Calibri"/>
          <w:sz w:val="24"/>
          <w:szCs w:val="24"/>
          <w:u w:val="single"/>
        </w:rPr>
        <w:t xml:space="preserve">Simon </w:t>
      </w:r>
      <w:proofErr w:type="gramStart"/>
      <w:r w:rsidRPr="0052140B">
        <w:rPr>
          <w:rFonts w:ascii="Calibri" w:hAnsi="Calibri" w:cs="Calibri"/>
          <w:sz w:val="24"/>
          <w:szCs w:val="24"/>
          <w:u w:val="single"/>
        </w:rPr>
        <w:t>Harris</w:t>
      </w:r>
      <w:r w:rsidR="00D56DF7" w:rsidRPr="008F06BC">
        <w:rPr>
          <w:rFonts w:ascii="Calibri" w:hAnsi="Calibri" w:cs="Calibri"/>
          <w:sz w:val="24"/>
          <w:szCs w:val="24"/>
        </w:rPr>
        <w:t xml:space="preserve"> </w:t>
      </w:r>
      <w:r w:rsidR="00990DE6" w:rsidRPr="008F06BC">
        <w:rPr>
          <w:rFonts w:ascii="Calibri" w:hAnsi="Calibri" w:cs="Calibri"/>
          <w:sz w:val="24"/>
          <w:szCs w:val="24"/>
        </w:rPr>
        <w:t>:</w:t>
      </w:r>
      <w:proofErr w:type="gramEnd"/>
      <w:r w:rsidR="00990DE6" w:rsidRPr="008F06BC">
        <w:rPr>
          <w:rFonts w:ascii="Calibri" w:hAnsi="Calibri" w:cs="Calibri"/>
          <w:sz w:val="24"/>
          <w:szCs w:val="24"/>
        </w:rPr>
        <w:t xml:space="preserve"> </w:t>
      </w:r>
      <w:proofErr w:type="spellStart"/>
      <w:r w:rsidR="00B46679" w:rsidRPr="008F06BC">
        <w:rPr>
          <w:rFonts w:ascii="Calibri" w:hAnsi="Calibri" w:cs="Calibri"/>
          <w:sz w:val="24"/>
          <w:szCs w:val="24"/>
        </w:rPr>
        <w:t>Councillor</w:t>
      </w:r>
      <w:proofErr w:type="spellEnd"/>
      <w:r w:rsidR="00B46679" w:rsidRPr="008F06BC">
        <w:rPr>
          <w:rFonts w:ascii="Calibri" w:hAnsi="Calibri" w:cs="Calibri"/>
          <w:sz w:val="24"/>
          <w:szCs w:val="24"/>
        </w:rPr>
        <w:t xml:space="preserve"> </w:t>
      </w:r>
      <w:proofErr w:type="spellStart"/>
      <w:r w:rsidR="00B46679" w:rsidRPr="008F06BC">
        <w:rPr>
          <w:rFonts w:ascii="Calibri" w:hAnsi="Calibri" w:cs="Calibri"/>
          <w:sz w:val="24"/>
          <w:szCs w:val="24"/>
        </w:rPr>
        <w:t>Cleobury</w:t>
      </w:r>
      <w:proofErr w:type="spellEnd"/>
      <w:r w:rsidR="00B46679" w:rsidRPr="008F06BC">
        <w:rPr>
          <w:rFonts w:ascii="Calibri" w:hAnsi="Calibri" w:cs="Calibri"/>
          <w:sz w:val="24"/>
          <w:szCs w:val="24"/>
        </w:rPr>
        <w:t xml:space="preserve"> Mortimer Division</w:t>
      </w:r>
      <w:r w:rsidR="00D56DF7" w:rsidRPr="008F06BC">
        <w:rPr>
          <w:rFonts w:ascii="Calibri" w:hAnsi="Calibri" w:cs="Calibri"/>
          <w:sz w:val="24"/>
          <w:szCs w:val="24"/>
        </w:rPr>
        <w:t xml:space="preserve"> </w:t>
      </w:r>
      <w:r w:rsidR="00DB71D3">
        <w:rPr>
          <w:rFonts w:ascii="Calibri" w:hAnsi="Calibri" w:cs="Calibri"/>
          <w:sz w:val="24"/>
          <w:szCs w:val="24"/>
        </w:rPr>
        <w:t>5</w:t>
      </w:r>
      <w:r w:rsidR="00BF07E4">
        <w:rPr>
          <w:rFonts w:ascii="Calibri" w:hAnsi="Calibri" w:cs="Calibri"/>
          <w:sz w:val="24"/>
          <w:szCs w:val="24"/>
        </w:rPr>
        <w:t>January2022</w:t>
      </w:r>
    </w:p>
    <w:p w14:paraId="7C355DF6" w14:textId="75F1A481" w:rsidR="008D0A9F" w:rsidRPr="008F06BC" w:rsidRDefault="008D0A9F" w:rsidP="00DB71D3">
      <w:pPr>
        <w:pStyle w:val="Body"/>
        <w:rPr>
          <w:rFonts w:ascii="Calibri" w:hAnsi="Calibri" w:cs="Calibri"/>
          <w:sz w:val="24"/>
          <w:szCs w:val="24"/>
        </w:rPr>
      </w:pPr>
    </w:p>
    <w:p w14:paraId="34A10D32" w14:textId="77777777" w:rsidR="008D0A9F" w:rsidRPr="008F06BC" w:rsidRDefault="008D0A9F" w:rsidP="00DB71D3">
      <w:pPr>
        <w:pStyle w:val="Body"/>
        <w:rPr>
          <w:rFonts w:ascii="Calibri" w:hAnsi="Calibri" w:cs="Calibri"/>
          <w:sz w:val="24"/>
          <w:szCs w:val="24"/>
        </w:rPr>
      </w:pPr>
    </w:p>
    <w:p w14:paraId="5A3BD433" w14:textId="7B62110F" w:rsidR="00B46679" w:rsidRPr="00B46679" w:rsidRDefault="00B46679" w:rsidP="00DB71D3">
      <w:pPr>
        <w:pStyle w:val="Body"/>
        <w:rPr>
          <w:sz w:val="24"/>
          <w:szCs w:val="24"/>
        </w:rPr>
      </w:pPr>
      <w:r w:rsidRPr="00B46679">
        <w:rPr>
          <w:sz w:val="24"/>
          <w:szCs w:val="24"/>
        </w:rPr>
        <w:t xml:space="preserve"> </w:t>
      </w:r>
    </w:p>
    <w:p w14:paraId="32617699" w14:textId="44488763" w:rsidR="00ED5EE4" w:rsidRDefault="00ED5EE4" w:rsidP="00DB71D3">
      <w:pPr>
        <w:pStyle w:val="Body"/>
        <w:rPr>
          <w:sz w:val="26"/>
          <w:szCs w:val="26"/>
        </w:rPr>
      </w:pPr>
    </w:p>
    <w:sectPr w:rsidR="00ED5EE4" w:rsidSect="00A80480">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D02B" w14:textId="77777777" w:rsidR="00161010" w:rsidRDefault="00161010">
      <w:r>
        <w:separator/>
      </w:r>
    </w:p>
  </w:endnote>
  <w:endnote w:type="continuationSeparator" w:id="0">
    <w:p w14:paraId="33042553" w14:textId="77777777" w:rsidR="00161010" w:rsidRDefault="0016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64FE" w14:textId="77777777" w:rsidR="00ED5EE4" w:rsidRDefault="00ED5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75D5" w14:textId="77777777" w:rsidR="00161010" w:rsidRDefault="00161010">
      <w:r>
        <w:separator/>
      </w:r>
    </w:p>
  </w:footnote>
  <w:footnote w:type="continuationSeparator" w:id="0">
    <w:p w14:paraId="2F4D4086" w14:textId="77777777" w:rsidR="00161010" w:rsidRDefault="0016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D70" w14:textId="77777777" w:rsidR="00ED5EE4" w:rsidRDefault="00ED5E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238"/>
    <w:multiLevelType w:val="hybridMultilevel"/>
    <w:tmpl w:val="B1A22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51169"/>
    <w:multiLevelType w:val="hybridMultilevel"/>
    <w:tmpl w:val="0090F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A171FC"/>
    <w:multiLevelType w:val="hybridMultilevel"/>
    <w:tmpl w:val="442A4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24233"/>
    <w:multiLevelType w:val="hybridMultilevel"/>
    <w:tmpl w:val="45983096"/>
    <w:lvl w:ilvl="0" w:tplc="73E80F68">
      <w:numFmt w:val="bullet"/>
      <w:lvlText w:val="-"/>
      <w:lvlJc w:val="left"/>
      <w:pPr>
        <w:ind w:left="720" w:hanging="360"/>
      </w:pPr>
      <w:rPr>
        <w:rFonts w:ascii="Trebuchet MS" w:eastAsia="Arial" w:hAnsi="Trebuchet M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E4"/>
    <w:rsid w:val="000128D3"/>
    <w:rsid w:val="00027841"/>
    <w:rsid w:val="00031A65"/>
    <w:rsid w:val="00032A73"/>
    <w:rsid w:val="0005156B"/>
    <w:rsid w:val="00056ECF"/>
    <w:rsid w:val="00057C1E"/>
    <w:rsid w:val="000605E4"/>
    <w:rsid w:val="000853CA"/>
    <w:rsid w:val="000C4D2A"/>
    <w:rsid w:val="000F1473"/>
    <w:rsid w:val="000F25B0"/>
    <w:rsid w:val="001215B1"/>
    <w:rsid w:val="00125160"/>
    <w:rsid w:val="001319F0"/>
    <w:rsid w:val="00161010"/>
    <w:rsid w:val="0017045D"/>
    <w:rsid w:val="00177B3E"/>
    <w:rsid w:val="00182114"/>
    <w:rsid w:val="001A19A3"/>
    <w:rsid w:val="001A460A"/>
    <w:rsid w:val="001B757F"/>
    <w:rsid w:val="00284C92"/>
    <w:rsid w:val="00294B59"/>
    <w:rsid w:val="00297757"/>
    <w:rsid w:val="002C07E7"/>
    <w:rsid w:val="002C7802"/>
    <w:rsid w:val="002D7C07"/>
    <w:rsid w:val="0031046D"/>
    <w:rsid w:val="00310C99"/>
    <w:rsid w:val="0033729F"/>
    <w:rsid w:val="00341EFE"/>
    <w:rsid w:val="00341F9D"/>
    <w:rsid w:val="003871DC"/>
    <w:rsid w:val="00397199"/>
    <w:rsid w:val="003A4306"/>
    <w:rsid w:val="003A766F"/>
    <w:rsid w:val="003B70E4"/>
    <w:rsid w:val="003B7AA2"/>
    <w:rsid w:val="003C390C"/>
    <w:rsid w:val="003D0413"/>
    <w:rsid w:val="003D3461"/>
    <w:rsid w:val="003F0718"/>
    <w:rsid w:val="00402743"/>
    <w:rsid w:val="00406D00"/>
    <w:rsid w:val="00423F00"/>
    <w:rsid w:val="00424389"/>
    <w:rsid w:val="00430D3D"/>
    <w:rsid w:val="004338D3"/>
    <w:rsid w:val="00441690"/>
    <w:rsid w:val="0044739C"/>
    <w:rsid w:val="00455B4C"/>
    <w:rsid w:val="004646DE"/>
    <w:rsid w:val="004707BD"/>
    <w:rsid w:val="00484104"/>
    <w:rsid w:val="004902EB"/>
    <w:rsid w:val="004D3466"/>
    <w:rsid w:val="004D46C8"/>
    <w:rsid w:val="004D73A0"/>
    <w:rsid w:val="004F3B16"/>
    <w:rsid w:val="004F422E"/>
    <w:rsid w:val="00507398"/>
    <w:rsid w:val="0052140B"/>
    <w:rsid w:val="00561248"/>
    <w:rsid w:val="00564FA5"/>
    <w:rsid w:val="005711DF"/>
    <w:rsid w:val="00573572"/>
    <w:rsid w:val="0057486C"/>
    <w:rsid w:val="005A2B33"/>
    <w:rsid w:val="005B30CE"/>
    <w:rsid w:val="005C53DE"/>
    <w:rsid w:val="005C6243"/>
    <w:rsid w:val="005D61B4"/>
    <w:rsid w:val="005E01AC"/>
    <w:rsid w:val="0060383F"/>
    <w:rsid w:val="00625AA9"/>
    <w:rsid w:val="006562ED"/>
    <w:rsid w:val="0067445C"/>
    <w:rsid w:val="00690C3F"/>
    <w:rsid w:val="0069308C"/>
    <w:rsid w:val="006A20D7"/>
    <w:rsid w:val="006B4728"/>
    <w:rsid w:val="006B7D15"/>
    <w:rsid w:val="006F4188"/>
    <w:rsid w:val="007A5BBE"/>
    <w:rsid w:val="007B265F"/>
    <w:rsid w:val="007C1196"/>
    <w:rsid w:val="007C180D"/>
    <w:rsid w:val="007D1911"/>
    <w:rsid w:val="007D3C9A"/>
    <w:rsid w:val="007D5B5B"/>
    <w:rsid w:val="007D6C73"/>
    <w:rsid w:val="007F0A87"/>
    <w:rsid w:val="007F1F3C"/>
    <w:rsid w:val="00822D7F"/>
    <w:rsid w:val="00826E68"/>
    <w:rsid w:val="0083622E"/>
    <w:rsid w:val="0084133E"/>
    <w:rsid w:val="00876D92"/>
    <w:rsid w:val="00881AFB"/>
    <w:rsid w:val="00892984"/>
    <w:rsid w:val="008B3D44"/>
    <w:rsid w:val="008C038F"/>
    <w:rsid w:val="008C254C"/>
    <w:rsid w:val="008D0A9F"/>
    <w:rsid w:val="008F06BC"/>
    <w:rsid w:val="009251A2"/>
    <w:rsid w:val="009328C8"/>
    <w:rsid w:val="00967109"/>
    <w:rsid w:val="009715F4"/>
    <w:rsid w:val="009748E3"/>
    <w:rsid w:val="00990DE6"/>
    <w:rsid w:val="009F2789"/>
    <w:rsid w:val="009F6DE1"/>
    <w:rsid w:val="00A173FE"/>
    <w:rsid w:val="00A37F24"/>
    <w:rsid w:val="00A4554E"/>
    <w:rsid w:val="00A52400"/>
    <w:rsid w:val="00A80480"/>
    <w:rsid w:val="00AC2E12"/>
    <w:rsid w:val="00AD50B0"/>
    <w:rsid w:val="00AF6771"/>
    <w:rsid w:val="00B10CE1"/>
    <w:rsid w:val="00B46679"/>
    <w:rsid w:val="00B7615F"/>
    <w:rsid w:val="00B77788"/>
    <w:rsid w:val="00B811A4"/>
    <w:rsid w:val="00B913A2"/>
    <w:rsid w:val="00B974B7"/>
    <w:rsid w:val="00BC6248"/>
    <w:rsid w:val="00BD27F1"/>
    <w:rsid w:val="00BE02C5"/>
    <w:rsid w:val="00BE4753"/>
    <w:rsid w:val="00BF07E4"/>
    <w:rsid w:val="00C031C4"/>
    <w:rsid w:val="00C4002C"/>
    <w:rsid w:val="00C56876"/>
    <w:rsid w:val="00C63712"/>
    <w:rsid w:val="00C91B0F"/>
    <w:rsid w:val="00C91EAB"/>
    <w:rsid w:val="00CC7D39"/>
    <w:rsid w:val="00CD5952"/>
    <w:rsid w:val="00CF2623"/>
    <w:rsid w:val="00CF7E30"/>
    <w:rsid w:val="00D26862"/>
    <w:rsid w:val="00D56DF7"/>
    <w:rsid w:val="00DA0EC5"/>
    <w:rsid w:val="00DB65EF"/>
    <w:rsid w:val="00DB71D3"/>
    <w:rsid w:val="00DC7447"/>
    <w:rsid w:val="00DD4881"/>
    <w:rsid w:val="00E01E02"/>
    <w:rsid w:val="00E165BF"/>
    <w:rsid w:val="00E27B82"/>
    <w:rsid w:val="00E33249"/>
    <w:rsid w:val="00E97CFB"/>
    <w:rsid w:val="00EA1281"/>
    <w:rsid w:val="00ED5EE4"/>
    <w:rsid w:val="00ED621B"/>
    <w:rsid w:val="00EE7AC3"/>
    <w:rsid w:val="00EF14AC"/>
    <w:rsid w:val="00EF2D1F"/>
    <w:rsid w:val="00F00674"/>
    <w:rsid w:val="00F06E30"/>
    <w:rsid w:val="00F235FD"/>
    <w:rsid w:val="00F23EFF"/>
    <w:rsid w:val="00F440F2"/>
    <w:rsid w:val="00F44B3C"/>
    <w:rsid w:val="00F46AC1"/>
    <w:rsid w:val="00F5056A"/>
    <w:rsid w:val="00F54A7F"/>
    <w:rsid w:val="00F57FBA"/>
    <w:rsid w:val="00F8540E"/>
    <w:rsid w:val="00F86CE7"/>
    <w:rsid w:val="00F9110E"/>
    <w:rsid w:val="00F95041"/>
    <w:rsid w:val="00F97574"/>
    <w:rsid w:val="00FB4A1B"/>
    <w:rsid w:val="00FC0A98"/>
    <w:rsid w:val="00FD452F"/>
    <w:rsid w:val="00FF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DC87"/>
  <w15:docId w15:val="{92B6B421-AF53-44FC-BBA4-0312D95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styleId="UnresolvedMention">
    <w:name w:val="Unresolved Mention"/>
    <w:basedOn w:val="DefaultParagraphFont"/>
    <w:uiPriority w:val="99"/>
    <w:semiHidden/>
    <w:unhideWhenUsed/>
    <w:rsid w:val="00DD4881"/>
    <w:rPr>
      <w:color w:val="605E5C"/>
      <w:shd w:val="clear" w:color="auto" w:fill="E1DFDD"/>
    </w:rPr>
  </w:style>
  <w:style w:type="paragraph" w:styleId="ListParagraph">
    <w:name w:val="List Paragraph"/>
    <w:basedOn w:val="Normal"/>
    <w:uiPriority w:val="34"/>
    <w:qFormat/>
    <w:rsid w:val="00455B4C"/>
    <w:pPr>
      <w:ind w:left="720"/>
      <w:contextualSpacing/>
    </w:pPr>
  </w:style>
  <w:style w:type="paragraph" w:customStyle="1" w:styleId="xmsonormal">
    <w:name w:val="x_msonormal"/>
    <w:basedOn w:val="Normal"/>
    <w:rsid w:val="003A4306"/>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6779">
      <w:bodyDiv w:val="1"/>
      <w:marLeft w:val="0"/>
      <w:marRight w:val="0"/>
      <w:marTop w:val="0"/>
      <w:marBottom w:val="0"/>
      <w:divBdr>
        <w:top w:val="none" w:sz="0" w:space="0" w:color="auto"/>
        <w:left w:val="none" w:sz="0" w:space="0" w:color="auto"/>
        <w:bottom w:val="none" w:sz="0" w:space="0" w:color="auto"/>
        <w:right w:val="none" w:sz="0" w:space="0" w:color="auto"/>
      </w:divBdr>
    </w:div>
    <w:div w:id="94584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ghthomerightplac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8" ma:contentTypeDescription="Create a new document." ma:contentTypeScope="" ma:versionID="978032ff9d47da6f609a25b335d37af9">
  <xsd:schema xmlns:xsd="http://www.w3.org/2001/XMLSchema" xmlns:xs="http://www.w3.org/2001/XMLSchema" xmlns:p="http://schemas.microsoft.com/office/2006/metadata/properties" xmlns:ns3="28064656-b6cf-4650-882f-5cee59d77037" targetNamespace="http://schemas.microsoft.com/office/2006/metadata/properties" ma:root="true" ma:fieldsID="824589d27c57465308596fe48c24da0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BE643-0AEE-471F-94B4-209866E0DAC8}">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28064656-b6cf-4650-882f-5cee59d77037"/>
  </ds:schemaRefs>
</ds:datastoreItem>
</file>

<file path=customXml/itemProps2.xml><?xml version="1.0" encoding="utf-8"?>
<ds:datastoreItem xmlns:ds="http://schemas.openxmlformats.org/officeDocument/2006/customXml" ds:itemID="{CB11240C-56AA-4852-A7C5-7CCE6708B2BD}">
  <ds:schemaRefs>
    <ds:schemaRef ds:uri="http://schemas.microsoft.com/sharepoint/v3/contenttype/forms"/>
  </ds:schemaRefs>
</ds:datastoreItem>
</file>

<file path=customXml/itemProps3.xml><?xml version="1.0" encoding="utf-8"?>
<ds:datastoreItem xmlns:ds="http://schemas.openxmlformats.org/officeDocument/2006/customXml" ds:itemID="{67B5EFC7-5F1D-4B9E-A573-164F4281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Harris</dc:creator>
  <cp:lastModifiedBy>Simon R Harris</cp:lastModifiedBy>
  <cp:revision>2</cp:revision>
  <dcterms:created xsi:type="dcterms:W3CDTF">2022-01-05T19:35:00Z</dcterms:created>
  <dcterms:modified xsi:type="dcterms:W3CDTF">2022-01-05T19:35:00Z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